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r w:rsidRPr="002E50C1">
              <w:rPr>
                <w:sz w:val="20"/>
                <w:szCs w:val="18"/>
                <w:lang w:val="en-US"/>
              </w:rPr>
              <w:t>FarmDemo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0722722" w:rsidR="006D3712" w:rsidRDefault="00ED25EA" w:rsidP="002E50C1">
      <w:pPr>
        <w:rPr>
          <w:lang w:val="en-US"/>
        </w:rPr>
      </w:pPr>
      <w:r w:rsidRPr="006D3712">
        <w:rPr>
          <w:noProof/>
          <w:lang w:val="en-US"/>
        </w:rPr>
        <w:drawing>
          <wp:anchor distT="0" distB="0" distL="114300" distR="114300" simplePos="0" relativeHeight="251662336" behindDoc="0" locked="0" layoutInCell="1" allowOverlap="1" wp14:anchorId="6C51C392" wp14:editId="13E1C262">
            <wp:simplePos x="0" y="0"/>
            <wp:positionH relativeFrom="column">
              <wp:posOffset>67945</wp:posOffset>
            </wp:positionH>
            <wp:positionV relativeFrom="paragraph">
              <wp:posOffset>150602</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075CC118" w:rsidR="006D3712" w:rsidRDefault="00ED25EA"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50A340B9">
                <wp:simplePos x="0" y="0"/>
                <wp:positionH relativeFrom="column">
                  <wp:posOffset>-13970</wp:posOffset>
                </wp:positionH>
                <wp:positionV relativeFrom="paragraph">
                  <wp:posOffset>119487</wp:posOffset>
                </wp:positionV>
                <wp:extent cx="1863725" cy="622300"/>
                <wp:effectExtent l="0" t="0" r="0" b="6350"/>
                <wp:wrapNone/>
                <wp:docPr id="136" name="Tekstvak 136"/>
                <wp:cNvGraphicFramePr/>
                <a:graphic xmlns:a="http://schemas.openxmlformats.org/drawingml/2006/main">
                  <a:graphicData uri="http://schemas.microsoft.com/office/word/2010/wordprocessingShape">
                    <wps:wsp>
                      <wps:cNvSpPr txBox="1"/>
                      <wps:spPr>
                        <a:xfrm>
                          <a:off x="0" y="0"/>
                          <a:ext cx="1863725" cy="622300"/>
                        </a:xfrm>
                        <a:prstGeom prst="rect">
                          <a:avLst/>
                        </a:prstGeom>
                        <a:noFill/>
                        <a:ln w="6350">
                          <a:noFill/>
                        </a:ln>
                      </wps:spPr>
                      <wps:txbx>
                        <w:txbxContent>
                          <w:p w14:paraId="752915FA" w14:textId="77777777" w:rsidR="00416D1F" w:rsidRPr="00416D1F" w:rsidRDefault="00416D1F" w:rsidP="00416D1F">
                            <w:pPr>
                              <w:rPr>
                                <w:sz w:val="16"/>
                                <w:szCs w:val="14"/>
                                <w:lang w:val="en-US"/>
                              </w:rPr>
                            </w:pPr>
                            <w:r w:rsidRPr="00416D1F">
                              <w:rPr>
                                <w:sz w:val="16"/>
                                <w:szCs w:val="14"/>
                                <w:lang w:val="en-US"/>
                              </w:rPr>
                              <w:t>Detta projekt har mottagit finansiering av Europeiska unionens forsknings- och</w:t>
                            </w:r>
                          </w:p>
                          <w:p w14:paraId="0C1F21B1" w14:textId="443D03CB" w:rsidR="006D3712" w:rsidRPr="002E50C1" w:rsidRDefault="00416D1F" w:rsidP="00416D1F">
                            <w:pPr>
                              <w:rPr>
                                <w:sz w:val="16"/>
                                <w:szCs w:val="14"/>
                                <w:lang w:val="en-US"/>
                              </w:rPr>
                            </w:pPr>
                            <w:r w:rsidRPr="00416D1F">
                              <w:rPr>
                                <w:sz w:val="16"/>
                                <w:szCs w:val="14"/>
                                <w:lang w:val="en-US"/>
                              </w:rPr>
                              <w:t>innovationsprogram Horisont 2020 enligt bidragsavtal N°772705.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1pt;margin-top:9.4pt;width:146.75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" filled="f" stroked="f" strokeweight=".5pt">
                <v:textbox>
                  <w:txbxContent>
                    <w:p w14:paraId="752915FA" w14:textId="77777777" w:rsidR="00416D1F" w:rsidRPr="00416D1F" w:rsidRDefault="00416D1F" w:rsidP="00416D1F">
                      <w:pPr>
                        <w:rPr>
                          <w:sz w:val="16"/>
                          <w:szCs w:val="14"/>
                          <w:lang w:val="en-US"/>
                        </w:rPr>
                      </w:pPr>
                      <w:r w:rsidRPr="00416D1F">
                        <w:rPr>
                          <w:sz w:val="16"/>
                          <w:szCs w:val="14"/>
                          <w:lang w:val="en-US"/>
                        </w:rPr>
                        <w:t>Detta projekt har mottagit finansiering av Europeiska unionens forsknings- och</w:t>
                      </w:r>
                    </w:p>
                    <w:p w14:paraId="0C1F21B1" w14:textId="443D03CB" w:rsidR="006D3712" w:rsidRPr="002E50C1" w:rsidRDefault="00416D1F" w:rsidP="00416D1F">
                      <w:pPr>
                        <w:rPr>
                          <w:sz w:val="16"/>
                          <w:szCs w:val="14"/>
                          <w:lang w:val="en-US"/>
                        </w:rPr>
                      </w:pPr>
                      <w:r w:rsidRPr="00416D1F">
                        <w:rPr>
                          <w:sz w:val="16"/>
                          <w:szCs w:val="14"/>
                          <w:lang w:val="en-US"/>
                        </w:rPr>
                        <w:t>innovationsprogram Horisont 2020 enligt bidragsavtal N°772705.</w:t>
                      </w:r>
                    </w:p>
                  </w:txbxContent>
                </v:textbox>
              </v:shape>
            </w:pict>
          </mc:Fallback>
        </mc:AlternateContent>
      </w: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4153D7C3" w:rsidR="006D3712" w:rsidRPr="001B2A56" w:rsidRDefault="001B2A56" w:rsidP="00ED25EA">
      <w:pPr>
        <w:pStyle w:val="Titel1"/>
      </w:pPr>
      <w:r w:rsidRPr="001B2A56">
        <w:t>PRESSMEDDELANDE För</w:t>
      </w:r>
      <w:r w:rsidR="006D3712" w:rsidRPr="00ED25EA">
        <w:t xml:space="preserve"> </w:t>
      </w:r>
      <w:r w:rsidRPr="001B2A56">
        <w:t>typ av demohändelse</w:t>
      </w:r>
    </w:p>
    <w:p w14:paraId="4F9F156B" w14:textId="77777777" w:rsidR="00540356" w:rsidRDefault="00540356" w:rsidP="001B2A56">
      <w:pPr>
        <w:rPr>
          <w:sz w:val="12"/>
          <w:szCs w:val="10"/>
        </w:rPr>
      </w:pPr>
    </w:p>
    <w:p w14:paraId="6F42E2ED" w14:textId="4889200B" w:rsidR="001B2A56" w:rsidRPr="001B2A56" w:rsidRDefault="001B2A56" w:rsidP="001B2A56">
      <w:pPr>
        <w:rPr>
          <w:sz w:val="12"/>
          <w:szCs w:val="10"/>
        </w:rPr>
      </w:pPr>
      <w:r w:rsidRPr="001B2A56">
        <w:rPr>
          <w:sz w:val="12"/>
          <w:szCs w:val="10"/>
        </w:rPr>
        <w:t>(ange vilken typ av evenemang - seminarium, demonstration, öppen fältdag, workshop, konferens, utbildningsseminarium, fältresa osv.)</w:t>
      </w:r>
    </w:p>
    <w:p w14:paraId="35A7501B" w14:textId="77777777" w:rsidR="00860FCE" w:rsidRPr="00540356" w:rsidRDefault="00860FCE" w:rsidP="002E50C1">
      <w:pPr>
        <w:rPr>
          <w:sz w:val="12"/>
          <w:szCs w:val="10"/>
        </w:rPr>
      </w:pPr>
    </w:p>
    <w:p w14:paraId="4AD356B0" w14:textId="04756341" w:rsidR="001B2A56" w:rsidRPr="001B2A56" w:rsidRDefault="001B2A56" w:rsidP="001B2A56">
      <w:pPr>
        <w:rPr>
          <w:color w:val="6C954F"/>
        </w:rPr>
      </w:pPr>
      <w:r>
        <w:rPr>
          <w:color w:val="6C954F"/>
        </w:rPr>
        <w:t>T</w:t>
      </w:r>
      <w:r w:rsidRPr="001B2A56">
        <w:rPr>
          <w:color w:val="6C954F"/>
        </w:rPr>
        <w:t>itel på demonstrationsevenemanget</w:t>
      </w:r>
    </w:p>
    <w:p w14:paraId="5274BE24" w14:textId="12B31D74" w:rsidR="00860FCE" w:rsidRDefault="001B2A56" w:rsidP="002E50C1">
      <w:pPr>
        <w:rPr>
          <w:color w:val="6C954F"/>
        </w:rPr>
      </w:pPr>
      <w:r>
        <w:rPr>
          <w:color w:val="6C954F"/>
        </w:rPr>
        <w:t>H</w:t>
      </w:r>
      <w:r w:rsidRPr="001B2A56">
        <w:rPr>
          <w:color w:val="6C954F"/>
        </w:rPr>
        <w:t>ölls den datum för demonstrationsevenemanget</w:t>
      </w:r>
    </w:p>
    <w:p w14:paraId="23ED997B" w14:textId="77777777" w:rsidR="001B2A56" w:rsidRPr="001B2A56" w:rsidRDefault="001B2A56" w:rsidP="002E50C1">
      <w:pPr>
        <w:rPr>
          <w:color w:val="6C954F"/>
        </w:rPr>
      </w:pPr>
    </w:p>
    <w:p w14:paraId="559C0007" w14:textId="194C1606" w:rsidR="001B2A56" w:rsidRDefault="001B2A56" w:rsidP="002E50C1">
      <w:r w:rsidRPr="001B2A56">
        <w:t xml:space="preserve">Den </w:t>
      </w:r>
      <w:r w:rsidRPr="001B2A56">
        <w:rPr>
          <w:color w:val="6C954F"/>
        </w:rPr>
        <w:t>datum för demonstrationsevenemanget</w:t>
      </w:r>
      <w:r w:rsidRPr="001B2A56">
        <w:t xml:space="preserve"> anordnades </w:t>
      </w:r>
      <w:r w:rsidRPr="001B2A56">
        <w:rPr>
          <w:color w:val="6C954F"/>
        </w:rPr>
        <w:t>typ av demonstrationsevenemang</w:t>
      </w:r>
      <w:r w:rsidRPr="001B2A56">
        <w:t xml:space="preserve">: </w:t>
      </w:r>
      <w:r w:rsidRPr="001B2A56">
        <w:rPr>
          <w:color w:val="6C954F"/>
        </w:rPr>
        <w:t>titel på demonstrationsevenemanget</w:t>
      </w:r>
      <w:r w:rsidRPr="001B2A56">
        <w:t xml:space="preserve">. </w:t>
      </w:r>
      <w:r>
        <w:rPr>
          <w:color w:val="6C954F"/>
        </w:rPr>
        <w:t>T</w:t>
      </w:r>
      <w:r w:rsidRPr="001B2A56">
        <w:rPr>
          <w:color w:val="6C954F"/>
        </w:rPr>
        <w:t>yp av demonstrationsevenemang</w:t>
      </w:r>
      <w:r w:rsidRPr="001B2A56">
        <w:t xml:space="preserve"> organiserades av </w:t>
      </w:r>
      <w:r w:rsidRPr="001B2A56">
        <w:rPr>
          <w:color w:val="6C954F"/>
        </w:rPr>
        <w:t>organisatör(er) av demonstrationsevenemanget</w:t>
      </w:r>
      <w:r w:rsidRPr="001B2A56">
        <w:t xml:space="preserve">. Evenemanget besöktes av ....... </w:t>
      </w:r>
    </w:p>
    <w:p w14:paraId="1D93FD7A" w14:textId="6B8B0075" w:rsidR="002E50C1" w:rsidRPr="001B2A56" w:rsidRDefault="001B2A56" w:rsidP="002E50C1">
      <w:r w:rsidRPr="001B2A56">
        <w:t>De var</w:t>
      </w:r>
      <w:r w:rsidR="00860FCE" w:rsidRPr="001B2A56">
        <w:t xml:space="preserve"> </w:t>
      </w:r>
      <w:r w:rsidR="003475D3" w:rsidRPr="001B2A56">
        <w:rPr>
          <w:sz w:val="16"/>
          <w:szCs w:val="16"/>
        </w:rPr>
        <w:t>……………………………………………………………………………………</w:t>
      </w:r>
      <w:r>
        <w:rPr>
          <w:sz w:val="16"/>
          <w:szCs w:val="16"/>
        </w:rPr>
        <w:t xml:space="preserve">….. </w:t>
      </w:r>
      <w:r w:rsidR="002E50C1" w:rsidRPr="001B2A56">
        <w:rPr>
          <w:sz w:val="12"/>
          <w:szCs w:val="10"/>
        </w:rPr>
        <w:t>(</w:t>
      </w:r>
      <w:r w:rsidRPr="001B2A56">
        <w:rPr>
          <w:sz w:val="12"/>
          <w:szCs w:val="10"/>
        </w:rPr>
        <w:t>beskriv vilken typ av deltagare det rörde sig om</w:t>
      </w:r>
      <w:r w:rsidR="002E50C1" w:rsidRPr="001B2A56">
        <w:rPr>
          <w:sz w:val="12"/>
          <w:szCs w:val="10"/>
        </w:rPr>
        <w:t>).</w:t>
      </w:r>
    </w:p>
    <w:p w14:paraId="5170004B" w14:textId="77777777" w:rsidR="002E50C1" w:rsidRPr="001B2A56" w:rsidRDefault="002E50C1" w:rsidP="002E50C1"/>
    <w:p w14:paraId="10EEA906" w14:textId="4D460D44" w:rsidR="001B2A56" w:rsidRPr="001B2A56" w:rsidRDefault="001B2A56" w:rsidP="001B2A56">
      <w:r w:rsidRPr="001B2A56">
        <w:t xml:space="preserve">Om det är relevant: Evenemanget anordnades i </w:t>
      </w:r>
      <w:r w:rsidRPr="001B2A56">
        <w:rPr>
          <w:color w:val="6C954F"/>
        </w:rPr>
        <w:t>namn på  ärdgården/platsen</w:t>
      </w:r>
      <w:r w:rsidRPr="001B2A56">
        <w:t xml:space="preserve">. </w:t>
      </w:r>
    </w:p>
    <w:p w14:paraId="29BF9AEC" w14:textId="77777777" w:rsidR="002E50C1" w:rsidRPr="001B2A56" w:rsidRDefault="002E50C1" w:rsidP="002E50C1"/>
    <w:p w14:paraId="36A70E00" w14:textId="59D9E520" w:rsidR="002E50C1" w:rsidRPr="002E50C1" w:rsidRDefault="001B2A56" w:rsidP="002E50C1">
      <w:pPr>
        <w:rPr>
          <w:lang w:val="en-US"/>
        </w:rPr>
      </w:pPr>
      <w:r w:rsidRPr="001B2A56">
        <w:rPr>
          <w:lang w:val="en-US"/>
        </w:rPr>
        <w:t xml:space="preserve">Syftet med </w:t>
      </w:r>
      <w:r w:rsidRPr="001B2A56">
        <w:rPr>
          <w:color w:val="6C954F"/>
          <w:lang w:val="en-US"/>
        </w:rPr>
        <w:t>typ av demonstrationsevenemang</w:t>
      </w:r>
      <w:r w:rsidRPr="001B2A56">
        <w:rPr>
          <w:lang w:val="en-US"/>
        </w:rPr>
        <w:t xml:space="preserve"> var att </w:t>
      </w:r>
      <w:r w:rsidR="002E50C1" w:rsidRPr="003475D3">
        <w:rPr>
          <w:sz w:val="16"/>
          <w:szCs w:val="16"/>
          <w:lang w:val="en-US"/>
        </w:rPr>
        <w:t>............................................</w:t>
      </w:r>
      <w:r w:rsidR="003475D3">
        <w:rPr>
          <w:sz w:val="16"/>
          <w:szCs w:val="16"/>
          <w:lang w:val="en-US"/>
        </w:rPr>
        <w:t>.....</w:t>
      </w:r>
      <w:r>
        <w:rPr>
          <w:sz w:val="16"/>
          <w:szCs w:val="16"/>
          <w:lang w:val="en-US"/>
        </w:rPr>
        <w:t>.</w:t>
      </w:r>
      <w:r w:rsidRPr="003475D3">
        <w:rPr>
          <w:sz w:val="16"/>
          <w:szCs w:val="16"/>
          <w:lang w:val="en-US"/>
        </w:rPr>
        <w:t>.</w:t>
      </w:r>
      <w:r>
        <w:rPr>
          <w:sz w:val="16"/>
          <w:szCs w:val="16"/>
          <w:lang w:val="en-US"/>
        </w:rPr>
        <w:t>.</w:t>
      </w:r>
    </w:p>
    <w:p w14:paraId="41D0EDAB" w14:textId="59B8F1E6" w:rsidR="002E50C1" w:rsidRPr="002E50C1" w:rsidRDefault="001B2A56" w:rsidP="002E50C1">
      <w:pPr>
        <w:rPr>
          <w:lang w:val="en-US"/>
        </w:rPr>
      </w:pPr>
      <w:r>
        <w:rPr>
          <w:color w:val="6C954F"/>
        </w:rPr>
        <w:t>T</w:t>
      </w:r>
      <w:r w:rsidRPr="001B2A56">
        <w:rPr>
          <w:color w:val="6C954F"/>
        </w:rPr>
        <w:t>yp av demonstrationsevenemang</w:t>
      </w:r>
      <w:r w:rsidRPr="001B2A56">
        <w:t xml:space="preserve"> täckte följande huvudteman</w:t>
      </w:r>
      <w:r w:rsidR="002E50C1" w:rsidRPr="002E50C1">
        <w:rPr>
          <w:lang w:val="en-US"/>
        </w:rPr>
        <w:t>:</w:t>
      </w:r>
    </w:p>
    <w:p w14:paraId="073A8088" w14:textId="40C5160E" w:rsidR="002E50C1" w:rsidRPr="002E50C1" w:rsidRDefault="002E50C1" w:rsidP="002E50C1">
      <w:pPr>
        <w:rPr>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3475D3">
        <w:rPr>
          <w:sz w:val="16"/>
          <w:szCs w:val="16"/>
          <w:lang w:val="en-US"/>
        </w:rPr>
        <w:t>...............................................................................................................................................................</w:t>
      </w:r>
      <w:r w:rsidR="00C63844">
        <w:rPr>
          <w:sz w:val="16"/>
          <w:szCs w:val="16"/>
          <w:lang w:val="en-US"/>
        </w:rPr>
        <w:t>.....</w:t>
      </w:r>
    </w:p>
    <w:p w14:paraId="6A6198DA" w14:textId="0DEFE8A7" w:rsidR="002E50C1" w:rsidRPr="00C63844" w:rsidRDefault="002E50C1" w:rsidP="002E50C1">
      <w:pPr>
        <w:rPr>
          <w:sz w:val="16"/>
          <w:szCs w:val="14"/>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C63844">
        <w:rPr>
          <w:sz w:val="16"/>
          <w:szCs w:val="14"/>
          <w:lang w:val="en-US"/>
        </w:rPr>
        <w:t>.......................................................................................................................................</w:t>
      </w:r>
      <w:r w:rsidR="00C63844">
        <w:rPr>
          <w:sz w:val="16"/>
          <w:szCs w:val="14"/>
          <w:lang w:val="en-US"/>
        </w:rPr>
        <w:t>.............................</w:t>
      </w:r>
    </w:p>
    <w:p w14:paraId="3D31CCEB" w14:textId="77777777" w:rsidR="002E50C1" w:rsidRPr="002E50C1" w:rsidRDefault="002E50C1" w:rsidP="002E50C1">
      <w:pPr>
        <w:rPr>
          <w:lang w:val="en-US"/>
        </w:rPr>
      </w:pPr>
    </w:p>
    <w:p w14:paraId="2F9D78F6" w14:textId="4437140E" w:rsidR="00AC44DC" w:rsidRDefault="001B2A56" w:rsidP="002E50C1">
      <w:pPr>
        <w:rPr>
          <w:sz w:val="16"/>
          <w:szCs w:val="16"/>
          <w:lang w:val="en-US"/>
        </w:rPr>
      </w:pPr>
      <w:r w:rsidRPr="001B2A56">
        <w:rPr>
          <w:lang w:val="en-US"/>
        </w:rPr>
        <w:t>Ämnena demonstrerades av</w:t>
      </w:r>
      <w:r>
        <w:rPr>
          <w:lang w:val="en-US"/>
        </w:rPr>
        <w:t xml:space="preserve"> </w:t>
      </w:r>
      <w:r w:rsidR="002E50C1" w:rsidRPr="00C63844">
        <w:rPr>
          <w:sz w:val="16"/>
          <w:szCs w:val="16"/>
          <w:lang w:val="en-US"/>
        </w:rPr>
        <w:t>....................</w:t>
      </w:r>
      <w:r w:rsidR="00C63844">
        <w:rPr>
          <w:sz w:val="16"/>
          <w:szCs w:val="16"/>
          <w:lang w:val="en-US"/>
        </w:rPr>
        <w:t>.......................................................</w:t>
      </w:r>
      <w:r w:rsidR="00540356" w:rsidRPr="00540356">
        <w:rPr>
          <w:sz w:val="16"/>
          <w:szCs w:val="16"/>
          <w:lang w:val="en-US"/>
        </w:rPr>
        <w:t xml:space="preserve"> </w:t>
      </w:r>
      <w:r w:rsidR="00540356" w:rsidRPr="003475D3">
        <w:rPr>
          <w:sz w:val="16"/>
          <w:szCs w:val="16"/>
          <w:lang w:val="en-US"/>
        </w:rPr>
        <w:t>..........................</w:t>
      </w:r>
      <w:r w:rsidR="00540356">
        <w:rPr>
          <w:sz w:val="16"/>
          <w:szCs w:val="16"/>
          <w:lang w:val="en-US"/>
        </w:rPr>
        <w:t>....</w:t>
      </w:r>
    </w:p>
    <w:p w14:paraId="3A8F3886" w14:textId="3A5F7EDE" w:rsidR="002E50C1" w:rsidRPr="002E50C1" w:rsidRDefault="00C63844" w:rsidP="002E50C1">
      <w:pPr>
        <w:rPr>
          <w:lang w:val="en-US"/>
        </w:rPr>
      </w:pPr>
      <w:r>
        <w:rPr>
          <w:sz w:val="16"/>
          <w:szCs w:val="16"/>
          <w:lang w:val="en-US"/>
        </w:rPr>
        <w:br/>
      </w:r>
      <w:r w:rsidR="002E50C1" w:rsidRPr="00C63844">
        <w:rPr>
          <w:sz w:val="16"/>
          <w:szCs w:val="16"/>
          <w:lang w:val="en-US"/>
        </w:rPr>
        <w:t>.........................................................................................................................</w:t>
      </w:r>
      <w:r>
        <w:rPr>
          <w:sz w:val="16"/>
          <w:szCs w:val="16"/>
          <w:lang w:val="en-US"/>
        </w:rPr>
        <w:t>....................</w:t>
      </w:r>
      <w:r w:rsidR="002E50C1" w:rsidRPr="00C63844">
        <w:rPr>
          <w:sz w:val="16"/>
          <w:szCs w:val="16"/>
          <w:lang w:val="en-US"/>
        </w:rPr>
        <w:t>....................</w:t>
      </w:r>
      <w:r>
        <w:rPr>
          <w:sz w:val="16"/>
          <w:szCs w:val="16"/>
          <w:lang w:val="en-US"/>
        </w:rPr>
        <w:t>........</w:t>
      </w:r>
    </w:p>
    <w:p w14:paraId="4B178FB6" w14:textId="04F1C467" w:rsidR="00C63844" w:rsidRDefault="001B2A56" w:rsidP="002E50C1">
      <w:pPr>
        <w:rPr>
          <w:sz w:val="16"/>
          <w:szCs w:val="16"/>
          <w:lang w:val="en-US"/>
        </w:rPr>
      </w:pPr>
      <w:r w:rsidRPr="001B2A56">
        <w:rPr>
          <w:lang w:val="en-US"/>
        </w:rPr>
        <w:t>Under evenemanget väckte</w:t>
      </w:r>
      <w:r>
        <w:rPr>
          <w:lang w:val="en-US"/>
        </w:rPr>
        <w:t xml:space="preserve"> </w:t>
      </w:r>
      <w:r w:rsidR="002E50C1" w:rsidRPr="00C63844">
        <w:rPr>
          <w:sz w:val="16"/>
          <w:szCs w:val="16"/>
          <w:lang w:val="en-US"/>
        </w:rPr>
        <w:t>....................................</w:t>
      </w:r>
      <w:r>
        <w:rPr>
          <w:sz w:val="16"/>
          <w:szCs w:val="16"/>
          <w:lang w:val="en-US"/>
        </w:rPr>
        <w:t>.......</w:t>
      </w:r>
      <w:r w:rsidR="002E50C1" w:rsidRPr="00C63844">
        <w:rPr>
          <w:sz w:val="16"/>
          <w:szCs w:val="16"/>
          <w:lang w:val="en-US"/>
        </w:rPr>
        <w:t>....</w:t>
      </w:r>
      <w:r>
        <w:rPr>
          <w:sz w:val="16"/>
          <w:szCs w:val="16"/>
          <w:lang w:val="en-US"/>
        </w:rPr>
        <w:t>.....</w:t>
      </w:r>
      <w:r w:rsidR="00540356">
        <w:rPr>
          <w:sz w:val="16"/>
          <w:szCs w:val="16"/>
          <w:lang w:val="en-US"/>
        </w:rPr>
        <w:t>.......................................................</w:t>
      </w:r>
    </w:p>
    <w:p w14:paraId="06C09601" w14:textId="77777777" w:rsidR="00AC44DC" w:rsidRPr="00C63844" w:rsidRDefault="00AC44DC" w:rsidP="002E50C1">
      <w:pPr>
        <w:rPr>
          <w:sz w:val="16"/>
          <w:szCs w:val="16"/>
          <w:lang w:val="en-US"/>
        </w:rPr>
      </w:pPr>
    </w:p>
    <w:p w14:paraId="23784EC3" w14:textId="3176350D" w:rsidR="002E50C1" w:rsidRDefault="002E50C1" w:rsidP="002E50C1">
      <w:pPr>
        <w:rPr>
          <w:sz w:val="16"/>
          <w:szCs w:val="16"/>
          <w:lang w:val="en-US"/>
        </w:rPr>
      </w:pPr>
      <w:r w:rsidRPr="00C63844">
        <w:rPr>
          <w:sz w:val="16"/>
          <w:szCs w:val="16"/>
          <w:lang w:val="en-US"/>
        </w:rPr>
        <w:t>..................................................</w:t>
      </w:r>
      <w:r w:rsidR="00C63844">
        <w:rPr>
          <w:sz w:val="16"/>
          <w:szCs w:val="16"/>
          <w:lang w:val="en-US"/>
        </w:rPr>
        <w:t>..........................................................</w:t>
      </w:r>
      <w:r w:rsidR="001B2A56">
        <w:rPr>
          <w:sz w:val="16"/>
          <w:szCs w:val="16"/>
          <w:lang w:val="en-US"/>
        </w:rPr>
        <w:t>...</w:t>
      </w:r>
      <w:r w:rsidR="00540356">
        <w:rPr>
          <w:sz w:val="16"/>
          <w:szCs w:val="16"/>
          <w:lang w:val="en-US"/>
        </w:rPr>
        <w:t>...</w:t>
      </w:r>
      <w:r w:rsidR="001B2A56">
        <w:rPr>
          <w:sz w:val="16"/>
          <w:szCs w:val="16"/>
          <w:lang w:val="en-US"/>
        </w:rPr>
        <w:t>.......</w:t>
      </w:r>
      <w:r w:rsidR="00C63844">
        <w:rPr>
          <w:sz w:val="16"/>
          <w:szCs w:val="16"/>
          <w:lang w:val="en-US"/>
        </w:rPr>
        <w:t>..</w:t>
      </w:r>
      <w:r w:rsidR="001B2A56" w:rsidRPr="001B2A56">
        <w:rPr>
          <w:lang w:val="en-US"/>
        </w:rPr>
        <w:t xml:space="preserve"> det största intresset</w:t>
      </w:r>
      <w:r w:rsidR="001B2A56">
        <w:rPr>
          <w:lang w:val="en-US"/>
        </w:rPr>
        <w:t>.</w:t>
      </w:r>
    </w:p>
    <w:p w14:paraId="09F61379" w14:textId="4055B23E" w:rsidR="00ED25EA" w:rsidRDefault="00ED25EA" w:rsidP="002E50C1">
      <w:pPr>
        <w:rPr>
          <w:sz w:val="16"/>
          <w:szCs w:val="16"/>
          <w:lang w:val="en-US"/>
        </w:rPr>
      </w:pPr>
    </w:p>
    <w:p w14:paraId="59725FC3" w14:textId="4526C3F2" w:rsidR="002E50C1" w:rsidRPr="00540356" w:rsidRDefault="00540356" w:rsidP="00540356">
      <w:pPr>
        <w:spacing w:line="240" w:lineRule="auto"/>
        <w:rPr>
          <w:rFonts w:ascii="Calibri" w:eastAsia="Times New Roman" w:hAnsi="Calibri" w:cs="Calibri"/>
          <w:color w:val="000000"/>
          <w:szCs w:val="22"/>
          <w:lang w:eastAsia="nl-NL"/>
        </w:rPr>
      </w:pPr>
      <w:r w:rsidRPr="00540356">
        <w:rPr>
          <w:rFonts w:ascii="Calibri" w:eastAsia="Times New Roman" w:hAnsi="Calibri" w:cs="Calibri"/>
          <w:color w:val="000000"/>
          <w:szCs w:val="22"/>
          <w:lang w:eastAsia="nl-NL"/>
        </w:rPr>
        <w:t>Bilder från evenemanget</w:t>
      </w:r>
      <w:r w:rsidR="00F02754">
        <w:rPr>
          <w:szCs w:val="22"/>
          <w:lang w:val="en-US"/>
        </w:rPr>
        <w:t>:</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13D09C47" w14:textId="5CD83C56" w:rsidR="002E50C1" w:rsidRPr="00540356" w:rsidRDefault="00540356" w:rsidP="00540356">
      <w:pPr>
        <w:spacing w:line="240" w:lineRule="auto"/>
        <w:rPr>
          <w:rFonts w:ascii="Calibri" w:eastAsia="Times New Roman" w:hAnsi="Calibri" w:cs="Calibri"/>
          <w:color w:val="000000"/>
          <w:szCs w:val="22"/>
          <w:lang w:val="en-US" w:eastAsia="nl-NL"/>
        </w:rPr>
      </w:pPr>
      <w:r w:rsidRPr="00540356">
        <w:rPr>
          <w:rFonts w:ascii="Calibri" w:eastAsia="Times New Roman" w:hAnsi="Calibri" w:cs="Calibri"/>
          <w:color w:val="000000"/>
          <w:szCs w:val="22"/>
          <w:lang w:eastAsia="nl-NL"/>
        </w:rPr>
        <w:t xml:space="preserve">Evenemanget organiserades inom ramen för Horisont 2020 NEFERTITI-projektet, av </w:t>
      </w:r>
      <w:r w:rsidRPr="00540356">
        <w:rPr>
          <w:rFonts w:ascii="Calibri" w:eastAsia="Times New Roman" w:hAnsi="Calibri" w:cs="Calibri"/>
          <w:color w:val="6C954F"/>
          <w:szCs w:val="22"/>
          <w:lang w:eastAsia="nl-NL"/>
        </w:rPr>
        <w:t>namn på hubben</w:t>
      </w:r>
      <w:r w:rsidRPr="00540356">
        <w:rPr>
          <w:rFonts w:ascii="Calibri" w:eastAsia="Times New Roman" w:hAnsi="Calibri" w:cs="Calibri"/>
          <w:color w:val="000000"/>
          <w:szCs w:val="22"/>
          <w:lang w:eastAsia="nl-NL"/>
        </w:rPr>
        <w:t xml:space="preserve"> inom nätverket </w:t>
      </w:r>
      <w:r w:rsidRPr="00540356">
        <w:rPr>
          <w:rFonts w:ascii="Calibri" w:eastAsia="Times New Roman" w:hAnsi="Calibri" w:cs="Calibri"/>
          <w:color w:val="6C954F"/>
          <w:szCs w:val="22"/>
          <w:lang w:eastAsia="nl-NL"/>
        </w:rPr>
        <w:t>nummer på nätverket</w:t>
      </w:r>
      <w:r w:rsidRPr="00540356">
        <w:rPr>
          <w:rFonts w:ascii="Calibri" w:eastAsia="Times New Roman" w:hAnsi="Calibri" w:cs="Calibri"/>
          <w:color w:val="000000"/>
          <w:szCs w:val="22"/>
          <w:lang w:eastAsia="nl-NL"/>
        </w:rPr>
        <w:t xml:space="preserve"> "</w:t>
      </w:r>
      <w:r w:rsidRPr="00540356">
        <w:rPr>
          <w:rFonts w:ascii="Calibri" w:eastAsia="Times New Roman" w:hAnsi="Calibri" w:cs="Calibri"/>
          <w:color w:val="6C954F"/>
          <w:szCs w:val="22"/>
          <w:lang w:eastAsia="nl-NL"/>
        </w:rPr>
        <w:t>nätverkets titel</w:t>
      </w:r>
      <w:r w:rsidRPr="00540356">
        <w:rPr>
          <w:rFonts w:ascii="Calibri" w:eastAsia="Times New Roman" w:hAnsi="Calibri" w:cs="Calibri"/>
          <w:color w:val="000000"/>
          <w:szCs w:val="22"/>
          <w:lang w:eastAsia="nl-NL"/>
        </w:rPr>
        <w:t xml:space="preserve">". </w:t>
      </w:r>
      <w:r w:rsidRPr="00540356">
        <w:rPr>
          <w:rFonts w:ascii="Calibri" w:eastAsia="Times New Roman" w:hAnsi="Calibri" w:cs="Calibri"/>
          <w:color w:val="000000"/>
          <w:szCs w:val="22"/>
          <w:lang w:val="en-US" w:eastAsia="nl-NL"/>
        </w:rPr>
        <w:t>NEFERTITI är ett unikt nätverk (som valts ut inom ramen för programmet Horisont 2020) med 32 partner och samordnas av ACTA. Det fyraåriga projektet kommer att avslutas den 31 december 2021. Det övergripande målet för NEFERTITI är att upprätta ett EU-omfattande nätverk med hög grad av koppling av väldefinierade demonstrations- och pilotgårdar som är utformade för att öka kunskapsutbytet, korsbefruktning mellan aktörer och effektivt utnyttjande av innovationer inom jordbrukssektorn genom demonstration av tekniker mellan kollegor. Tio interaktiva tematiska nätverk håller på att skapas och sammanför 45 regionala kluster (hubbar) av demonstrationsjordbrukare och berörda aktörer (rådgivare, icke-statliga organisationer, industri, utbildning, forskare och beslutsfattare) i 17 länder. Ytterligare information finns på projektets webbplats:</w:t>
      </w:r>
      <w:r>
        <w:rPr>
          <w:rFonts w:ascii="Calibri" w:eastAsia="Times New Roman" w:hAnsi="Calibri" w:cs="Calibri"/>
          <w:color w:val="000000"/>
          <w:szCs w:val="22"/>
          <w:lang w:val="en-US" w:eastAsia="nl-NL"/>
        </w:rPr>
        <w:t xml:space="preserve"> </w:t>
      </w:r>
      <w:r>
        <w:rPr>
          <w:rFonts w:ascii="Calibri" w:eastAsia="Times New Roman" w:hAnsi="Calibri" w:cs="Calibri"/>
          <w:color w:val="000000"/>
          <w:szCs w:val="22"/>
          <w:lang w:val="en-US" w:eastAsia="nl-NL"/>
        </w:rPr>
        <w:br/>
      </w:r>
      <w:hyperlink r:id="rId25" w:history="1">
        <w:r w:rsidRPr="00021E83">
          <w:rPr>
            <w:rStyle w:val="Hyperlink"/>
            <w:lang w:val="en-US"/>
          </w:rPr>
          <w:t>www.nefertiti-h2020.eu</w:t>
        </w:r>
      </w:hyperlink>
      <w:r w:rsidR="002E50C1" w:rsidRPr="002E50C1">
        <w:rPr>
          <w:lang w:val="en-US"/>
        </w:rPr>
        <w:t>.</w:t>
      </w:r>
    </w:p>
    <w:p w14:paraId="787E044A" w14:textId="77777777" w:rsidR="00540356" w:rsidRDefault="00540356" w:rsidP="002E50C1">
      <w:pPr>
        <w:rPr>
          <w:lang w:val="en-US"/>
        </w:rPr>
      </w:pPr>
    </w:p>
    <w:p w14:paraId="72607C87" w14:textId="61F9F736" w:rsidR="00540356" w:rsidRPr="00540356" w:rsidRDefault="00540356" w:rsidP="002E50C1">
      <w:pPr>
        <w:rPr>
          <w:sz w:val="16"/>
          <w:szCs w:val="16"/>
        </w:rPr>
      </w:pPr>
      <w:r w:rsidRPr="00540356">
        <w:t xml:space="preserve">Huvudmålen för nätverket </w:t>
      </w:r>
      <w:r w:rsidRPr="00540356">
        <w:rPr>
          <w:color w:val="6C954F"/>
        </w:rPr>
        <w:t xml:space="preserve">nummer av nätverk </w:t>
      </w:r>
      <w:r w:rsidRPr="00540356">
        <w:t xml:space="preserve">är </w:t>
      </w:r>
      <w:r w:rsidR="002E50C1" w:rsidRPr="00540356">
        <w:rPr>
          <w:sz w:val="16"/>
          <w:szCs w:val="16"/>
        </w:rPr>
        <w:t>....</w:t>
      </w:r>
      <w:r w:rsidRPr="00540356">
        <w:rPr>
          <w:sz w:val="16"/>
          <w:szCs w:val="16"/>
        </w:rPr>
        <w:t>...................................</w:t>
      </w:r>
      <w:r w:rsidR="002E50C1" w:rsidRPr="00540356">
        <w:rPr>
          <w:sz w:val="16"/>
          <w:szCs w:val="16"/>
        </w:rPr>
        <w:t>...</w:t>
      </w:r>
      <w:r w:rsidRPr="00540356">
        <w:rPr>
          <w:sz w:val="16"/>
          <w:szCs w:val="16"/>
        </w:rPr>
        <w:t>..................</w:t>
      </w:r>
      <w:r w:rsidR="00AC44DC" w:rsidRPr="00540356">
        <w:rPr>
          <w:sz w:val="16"/>
          <w:szCs w:val="16"/>
        </w:rPr>
        <w:br/>
      </w:r>
    </w:p>
    <w:p w14:paraId="102CA0EE" w14:textId="639F53D8" w:rsidR="00AC44DC" w:rsidRPr="00416D1F" w:rsidRDefault="002E50C1" w:rsidP="002E50C1">
      <w:r w:rsidRPr="00416D1F">
        <w:rPr>
          <w:sz w:val="16"/>
          <w:szCs w:val="16"/>
        </w:rPr>
        <w:t>....................................................................................</w:t>
      </w:r>
      <w:r w:rsidR="00AC44DC" w:rsidRPr="00416D1F">
        <w:rPr>
          <w:sz w:val="16"/>
          <w:szCs w:val="16"/>
        </w:rPr>
        <w:t>..................................................................................</w:t>
      </w:r>
      <w:r w:rsidRPr="00416D1F">
        <w:rPr>
          <w:sz w:val="16"/>
          <w:szCs w:val="16"/>
        </w:rPr>
        <w:t>....</w:t>
      </w:r>
    </w:p>
    <w:p w14:paraId="6F8B7857" w14:textId="002341C8" w:rsidR="002E50C1" w:rsidRPr="00540356" w:rsidRDefault="00540356" w:rsidP="00540356">
      <w:r w:rsidRPr="00540356">
        <w:t xml:space="preserve">Mer information om hubbmedlemmar och aktiviteter finns på följande webbplats: </w:t>
      </w:r>
      <w:r w:rsidRPr="00540356">
        <w:rPr>
          <w:color w:val="6C954F"/>
        </w:rPr>
        <w:t xml:space="preserve">Länk till hubb-sidan på plattformen </w:t>
      </w:r>
    </w:p>
    <w:sectPr w:rsidR="002E50C1" w:rsidRPr="00540356" w:rsidSect="00AC44DC">
      <w:footerReference w:type="default" r:id="rId26"/>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5233" w14:textId="77777777" w:rsidR="0051482E" w:rsidRDefault="0051482E" w:rsidP="002E50C1">
      <w:r>
        <w:separator/>
      </w:r>
    </w:p>
    <w:p w14:paraId="09843F4E" w14:textId="77777777" w:rsidR="0051482E" w:rsidRDefault="0051482E"/>
  </w:endnote>
  <w:endnote w:type="continuationSeparator" w:id="0">
    <w:p w14:paraId="2CF8B7E9" w14:textId="77777777" w:rsidR="0051482E" w:rsidRDefault="0051482E" w:rsidP="002E50C1">
      <w:r>
        <w:continuationSeparator/>
      </w:r>
    </w:p>
    <w:p w14:paraId="5CB42CE6" w14:textId="77777777" w:rsidR="0051482E" w:rsidRDefault="00514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717219C7"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 xml:space="preserve">FARMDEMO – </w:t>
    </w:r>
    <w:r w:rsidR="00D363A4">
      <w:rPr>
        <w:lang w:val="en-US"/>
      </w:rPr>
      <w:t xml:space="preserve">Template </w:t>
    </w:r>
    <w:r w:rsidR="00540356" w:rsidRPr="00540356">
      <w:rPr>
        <w:lang w:val="en-US"/>
      </w:rPr>
      <w:t>PRESSMEDDELANDE</w:t>
    </w:r>
    <w:r w:rsidR="00540356">
      <w:rPr>
        <w:lang w:val="en-US"/>
      </w:rPr>
      <w:t xml:space="preserve"> </w:t>
    </w:r>
    <w:r w:rsidR="003C2F29">
      <w:rPr>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342E91" w:rsidRDefault="00342E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7664" w14:textId="77777777" w:rsidR="0051482E" w:rsidRDefault="0051482E" w:rsidP="002E50C1">
      <w:r>
        <w:separator/>
      </w:r>
    </w:p>
    <w:p w14:paraId="3AADABDA" w14:textId="77777777" w:rsidR="0051482E" w:rsidRDefault="0051482E"/>
  </w:footnote>
  <w:footnote w:type="continuationSeparator" w:id="0">
    <w:p w14:paraId="18C7D7C6" w14:textId="77777777" w:rsidR="0051482E" w:rsidRDefault="0051482E" w:rsidP="002E50C1">
      <w:r>
        <w:continuationSeparator/>
      </w:r>
    </w:p>
    <w:p w14:paraId="45AD91EF" w14:textId="77777777" w:rsidR="0051482E" w:rsidRDefault="005148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2656144">
    <w:abstractNumId w:val="0"/>
  </w:num>
  <w:num w:numId="2" w16cid:durableId="163455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124EC8"/>
    <w:rsid w:val="00167B4B"/>
    <w:rsid w:val="00181EB2"/>
    <w:rsid w:val="001B2A56"/>
    <w:rsid w:val="00211F31"/>
    <w:rsid w:val="00231468"/>
    <w:rsid w:val="002E50C1"/>
    <w:rsid w:val="00342E91"/>
    <w:rsid w:val="003475D3"/>
    <w:rsid w:val="003B6224"/>
    <w:rsid w:val="003C2F29"/>
    <w:rsid w:val="003D3622"/>
    <w:rsid w:val="00416D1F"/>
    <w:rsid w:val="00422C02"/>
    <w:rsid w:val="004A0B8A"/>
    <w:rsid w:val="0051482E"/>
    <w:rsid w:val="0053798D"/>
    <w:rsid w:val="00540356"/>
    <w:rsid w:val="00580D5C"/>
    <w:rsid w:val="00622AF2"/>
    <w:rsid w:val="006D3712"/>
    <w:rsid w:val="00860FCE"/>
    <w:rsid w:val="00880F0C"/>
    <w:rsid w:val="008E3579"/>
    <w:rsid w:val="00AC44DC"/>
    <w:rsid w:val="00B115DE"/>
    <w:rsid w:val="00C51A75"/>
    <w:rsid w:val="00C63844"/>
    <w:rsid w:val="00CA5640"/>
    <w:rsid w:val="00D135D1"/>
    <w:rsid w:val="00D21774"/>
    <w:rsid w:val="00D363A4"/>
    <w:rsid w:val="00DB29F6"/>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 w:type="character" w:styleId="FollowedHyperlink">
    <w:name w:val="FollowedHyperlink"/>
    <w:basedOn w:val="DefaultParagraphFont"/>
    <w:uiPriority w:val="99"/>
    <w:semiHidden/>
    <w:unhideWhenUsed/>
    <w:rsid w:val="00540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5005">
      <w:bodyDiv w:val="1"/>
      <w:marLeft w:val="0"/>
      <w:marRight w:val="0"/>
      <w:marTop w:val="0"/>
      <w:marBottom w:val="0"/>
      <w:divBdr>
        <w:top w:val="none" w:sz="0" w:space="0" w:color="auto"/>
        <w:left w:val="none" w:sz="0" w:space="0" w:color="auto"/>
        <w:bottom w:val="none" w:sz="0" w:space="0" w:color="auto"/>
        <w:right w:val="none" w:sz="0" w:space="0" w:color="auto"/>
      </w:divBdr>
    </w:div>
    <w:div w:id="794717534">
      <w:bodyDiv w:val="1"/>
      <w:marLeft w:val="0"/>
      <w:marRight w:val="0"/>
      <w:marTop w:val="0"/>
      <w:marBottom w:val="0"/>
      <w:divBdr>
        <w:top w:val="none" w:sz="0" w:space="0" w:color="auto"/>
        <w:left w:val="none" w:sz="0" w:space="0" w:color="auto"/>
        <w:bottom w:val="none" w:sz="0" w:space="0" w:color="auto"/>
        <w:right w:val="none" w:sz="0" w:space="0" w:color="auto"/>
      </w:divBdr>
    </w:div>
    <w:div w:id="897787326">
      <w:bodyDiv w:val="1"/>
      <w:marLeft w:val="0"/>
      <w:marRight w:val="0"/>
      <w:marTop w:val="0"/>
      <w:marBottom w:val="0"/>
      <w:divBdr>
        <w:top w:val="none" w:sz="0" w:space="0" w:color="auto"/>
        <w:left w:val="none" w:sz="0" w:space="0" w:color="auto"/>
        <w:bottom w:val="none" w:sz="0" w:space="0" w:color="auto"/>
        <w:right w:val="none" w:sz="0" w:space="0" w:color="auto"/>
      </w:divBdr>
    </w:div>
    <w:div w:id="980384441">
      <w:bodyDiv w:val="1"/>
      <w:marLeft w:val="0"/>
      <w:marRight w:val="0"/>
      <w:marTop w:val="0"/>
      <w:marBottom w:val="0"/>
      <w:divBdr>
        <w:top w:val="none" w:sz="0" w:space="0" w:color="auto"/>
        <w:left w:val="none" w:sz="0" w:space="0" w:color="auto"/>
        <w:bottom w:val="none" w:sz="0" w:space="0" w:color="auto"/>
        <w:right w:val="none" w:sz="0" w:space="0" w:color="auto"/>
      </w:divBdr>
    </w:div>
    <w:div w:id="1092312118">
      <w:bodyDiv w:val="1"/>
      <w:marLeft w:val="0"/>
      <w:marRight w:val="0"/>
      <w:marTop w:val="0"/>
      <w:marBottom w:val="0"/>
      <w:divBdr>
        <w:top w:val="none" w:sz="0" w:space="0" w:color="auto"/>
        <w:left w:val="none" w:sz="0" w:space="0" w:color="auto"/>
        <w:bottom w:val="none" w:sz="0" w:space="0" w:color="auto"/>
        <w:right w:val="none" w:sz="0" w:space="0" w:color="auto"/>
      </w:divBdr>
    </w:div>
    <w:div w:id="1123690279">
      <w:bodyDiv w:val="1"/>
      <w:marLeft w:val="0"/>
      <w:marRight w:val="0"/>
      <w:marTop w:val="0"/>
      <w:marBottom w:val="0"/>
      <w:divBdr>
        <w:top w:val="none" w:sz="0" w:space="0" w:color="auto"/>
        <w:left w:val="none" w:sz="0" w:space="0" w:color="auto"/>
        <w:bottom w:val="none" w:sz="0" w:space="0" w:color="auto"/>
        <w:right w:val="none" w:sz="0" w:space="0" w:color="auto"/>
      </w:divBdr>
    </w:div>
    <w:div w:id="1281913061">
      <w:bodyDiv w:val="1"/>
      <w:marLeft w:val="0"/>
      <w:marRight w:val="0"/>
      <w:marTop w:val="0"/>
      <w:marBottom w:val="0"/>
      <w:divBdr>
        <w:top w:val="none" w:sz="0" w:space="0" w:color="auto"/>
        <w:left w:val="none" w:sz="0" w:space="0" w:color="auto"/>
        <w:bottom w:val="none" w:sz="0" w:space="0" w:color="auto"/>
        <w:right w:val="none" w:sz="0" w:space="0" w:color="auto"/>
      </w:divBdr>
    </w:div>
    <w:div w:id="1455637492">
      <w:bodyDiv w:val="1"/>
      <w:marLeft w:val="0"/>
      <w:marRight w:val="0"/>
      <w:marTop w:val="0"/>
      <w:marBottom w:val="0"/>
      <w:divBdr>
        <w:top w:val="none" w:sz="0" w:space="0" w:color="auto"/>
        <w:left w:val="none" w:sz="0" w:space="0" w:color="auto"/>
        <w:bottom w:val="none" w:sz="0" w:space="0" w:color="auto"/>
        <w:right w:val="none" w:sz="0" w:space="0" w:color="auto"/>
      </w:divBdr>
    </w:div>
    <w:div w:id="1661349167">
      <w:bodyDiv w:val="1"/>
      <w:marLeft w:val="0"/>
      <w:marRight w:val="0"/>
      <w:marTop w:val="0"/>
      <w:marBottom w:val="0"/>
      <w:divBdr>
        <w:top w:val="none" w:sz="0" w:space="0" w:color="auto"/>
        <w:left w:val="none" w:sz="0" w:space="0" w:color="auto"/>
        <w:bottom w:val="none" w:sz="0" w:space="0" w:color="auto"/>
        <w:right w:val="none" w:sz="0" w:space="0" w:color="auto"/>
      </w:divBdr>
    </w:div>
    <w:div w:id="2036074607">
      <w:bodyDiv w:val="1"/>
      <w:marLeft w:val="0"/>
      <w:marRight w:val="0"/>
      <w:marTop w:val="0"/>
      <w:marBottom w:val="0"/>
      <w:divBdr>
        <w:top w:val="none" w:sz="0" w:space="0" w:color="auto"/>
        <w:left w:val="none" w:sz="0" w:space="0" w:color="auto"/>
        <w:bottom w:val="none" w:sz="0" w:space="0" w:color="auto"/>
        <w:right w:val="none" w:sz="0" w:space="0" w:color="auto"/>
      </w:divBdr>
    </w:div>
    <w:div w:id="20895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http://www.nefertiti-h2020.eu"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509</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5</cp:revision>
  <dcterms:created xsi:type="dcterms:W3CDTF">2022-04-08T08:23:00Z</dcterms:created>
  <dcterms:modified xsi:type="dcterms:W3CDTF">2022-07-07T13:03:00Z</dcterms:modified>
</cp:coreProperties>
</file>