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640362DC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70F47EF1" w:rsidR="00F43A60" w:rsidRPr="00F43A60" w:rsidRDefault="00AB112F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20EC09F8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2945675" cy="1489166"/>
                <wp:effectExtent l="0" t="0" r="127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675" cy="1489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57D49505" w:rsidR="00F43A60" w:rsidRPr="00F43A60" w:rsidRDefault="00AB112F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AB112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bg-BG"/>
                              </w:rPr>
                              <w:t xml:space="preserve">SONDAGE </w:t>
                            </w:r>
                            <w:r w:rsidRPr="00AB112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fr-FR"/>
                              </w:rPr>
                              <w:t>DE</w:t>
                            </w:r>
                            <w:r w:rsidRPr="00AB112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bg-BG"/>
                              </w:rPr>
                              <w:t xml:space="preserve"> FIN</w:t>
                            </w:r>
                            <w:r w:rsidRPr="00AB112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fr-FR"/>
                              </w:rPr>
                              <w:t xml:space="preserve"> D’</w:t>
                            </w:r>
                            <w:r w:rsidRPr="00AB112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bg-BG"/>
                              </w:rPr>
                              <w:t>ÉVÉNEMENT DE DÉMONSTRATION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31.95pt;height:117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" fillcolor="white [3201]" stroked="f" strokeweight=".5pt">
                <v:textbox inset="6mm,2mm,3mm,2mm">
                  <w:txbxContent>
                    <w:p w14:paraId="1BF5DEA3" w14:textId="57D49505" w:rsidR="00F43A60" w:rsidRPr="00F43A60" w:rsidRDefault="00AB112F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AB112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bg-BG"/>
                        </w:rPr>
                        <w:t xml:space="preserve">SONDAGE </w:t>
                      </w:r>
                      <w:r w:rsidRPr="00AB112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fr-FR"/>
                        </w:rPr>
                        <w:t>DE</w:t>
                      </w:r>
                      <w:r w:rsidRPr="00AB112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bg-BG"/>
                        </w:rPr>
                        <w:t xml:space="preserve"> FIN</w:t>
                      </w:r>
                      <w:r w:rsidRPr="00AB112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fr-FR"/>
                        </w:rPr>
                        <w:t xml:space="preserve"> D’</w:t>
                      </w:r>
                      <w:r w:rsidRPr="00AB112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bg-BG"/>
                        </w:rPr>
                        <w:t>ÉVÉNEMENT DE DÉMONSTRATION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5200824A" w14:textId="7893265F" w:rsidR="00F43A60" w:rsidRDefault="00F43A60" w:rsidP="00AB112F">
      <w:pPr>
        <w:ind w:left="0"/>
      </w:pPr>
    </w:p>
    <w:p w14:paraId="5AA7B0E6" w14:textId="77777777" w:rsidR="00AB112F" w:rsidRDefault="00AB112F" w:rsidP="003B6224">
      <w:pPr>
        <w:ind w:left="0"/>
        <w:rPr>
          <w:lang w:val="bg-BG"/>
        </w:rPr>
      </w:pPr>
      <w:r w:rsidRPr="00AB112F">
        <w:rPr>
          <w:lang w:val="bg-BG"/>
        </w:rPr>
        <w:t xml:space="preserve">Ce sondage </w:t>
      </w:r>
      <w:r w:rsidRPr="00AB112F">
        <w:rPr>
          <w:lang w:val="fr-FR"/>
        </w:rPr>
        <w:t>de fin</w:t>
      </w:r>
      <w:r w:rsidRPr="00AB112F">
        <w:rPr>
          <w:lang w:val="bg-BG"/>
        </w:rPr>
        <w:t xml:space="preserve"> </w:t>
      </w:r>
      <w:r w:rsidRPr="00AB112F">
        <w:rPr>
          <w:lang w:val="fr-FR"/>
        </w:rPr>
        <w:t>d’événement</w:t>
      </w:r>
      <w:r w:rsidRPr="00AB112F">
        <w:rPr>
          <w:lang w:val="bg-BG"/>
        </w:rPr>
        <w:t xml:space="preserve"> peut être utilisé pour obtenir le retour des participants </w:t>
      </w:r>
      <w:r w:rsidRPr="00AB112F">
        <w:rPr>
          <w:lang w:val="fr-FR"/>
        </w:rPr>
        <w:t>sur</w:t>
      </w:r>
      <w:r w:rsidRPr="00AB112F">
        <w:rPr>
          <w:lang w:val="bg-BG"/>
        </w:rPr>
        <w:t xml:space="preserve"> votre événement, à la fois sur la façon dont ils ont </w:t>
      </w:r>
      <w:r w:rsidRPr="00AB112F">
        <w:rPr>
          <w:lang w:val="fr-FR"/>
        </w:rPr>
        <w:t>jugé</w:t>
      </w:r>
      <w:r w:rsidRPr="00AB112F">
        <w:rPr>
          <w:lang w:val="bg-BG"/>
        </w:rPr>
        <w:t xml:space="preserve"> l'organisation de l'événement et sur ce qu'ils ont appris pendant l'événement. </w:t>
      </w:r>
    </w:p>
    <w:p w14:paraId="5B3F4937" w14:textId="77777777" w:rsidR="00AB112F" w:rsidRDefault="00AB112F" w:rsidP="003B6224">
      <w:pPr>
        <w:ind w:left="0"/>
        <w:rPr>
          <w:lang w:val="bg-BG"/>
        </w:rPr>
      </w:pPr>
      <w:r w:rsidRPr="00AB112F">
        <w:rPr>
          <w:lang w:val="bg-BG"/>
        </w:rPr>
        <w:t xml:space="preserve">Traduisez les questions dans votre langue. Certaines questions devront peut-être être adaptées </w:t>
      </w:r>
      <w:r w:rsidRPr="00AB112F">
        <w:rPr>
          <w:lang w:val="fr-FR"/>
        </w:rPr>
        <w:t>selon</w:t>
      </w:r>
      <w:r w:rsidRPr="00AB112F">
        <w:rPr>
          <w:lang w:val="bg-BG"/>
        </w:rPr>
        <w:t xml:space="preserve"> votre événement, notamment les questions 1 et 3. </w:t>
      </w:r>
    </w:p>
    <w:p w14:paraId="212C1901" w14:textId="1BC90D30" w:rsidR="00AB112F" w:rsidRDefault="00AB112F" w:rsidP="00AB112F">
      <w:pPr>
        <w:ind w:left="0"/>
        <w:rPr>
          <w:lang w:val="nl-NL"/>
        </w:rPr>
      </w:pPr>
      <w:r w:rsidRPr="00AB112F">
        <w:rPr>
          <w:lang w:val="bg-BG"/>
        </w:rPr>
        <w:t xml:space="preserve">Imprimez le sondage de </w:t>
      </w:r>
      <w:r w:rsidRPr="00AB112F">
        <w:rPr>
          <w:lang w:val="fr-FR"/>
        </w:rPr>
        <w:t>fin d’événement</w:t>
      </w:r>
      <w:r w:rsidRPr="00AB112F">
        <w:rPr>
          <w:lang w:val="bg-BG"/>
        </w:rPr>
        <w:t xml:space="preserve"> et </w:t>
      </w:r>
      <w:r w:rsidRPr="00AB112F">
        <w:rPr>
          <w:lang w:val="fr-FR"/>
        </w:rPr>
        <w:t>accrochez</w:t>
      </w:r>
      <w:r w:rsidRPr="00AB112F">
        <w:rPr>
          <w:lang w:val="bg-BG"/>
        </w:rPr>
        <w:t xml:space="preserve">-le </w:t>
      </w:r>
      <w:r w:rsidR="00DB1D61" w:rsidRPr="00DB1D61">
        <w:rPr>
          <w:lang w:val="bg-BG"/>
        </w:rPr>
        <w:t>à un tableau ou à un porte-bloc</w:t>
      </w:r>
      <w:r w:rsidRPr="00AB112F">
        <w:rPr>
          <w:lang w:val="bg-BG"/>
        </w:rPr>
        <w:t>. Remplissez-le en interrogeant les participants à la fin d'un événement de démonstration</w:t>
      </w:r>
      <w:r w:rsidRPr="00AB112F">
        <w:rPr>
          <w:lang w:val="fr-FR"/>
        </w:rPr>
        <w:t>, o</w:t>
      </w:r>
      <w:r w:rsidRPr="00AB112F">
        <w:rPr>
          <w:lang w:val="bg-BG"/>
        </w:rPr>
        <w:t xml:space="preserve">u </w:t>
      </w:r>
      <w:r w:rsidRPr="00AB112F">
        <w:rPr>
          <w:lang w:val="fr-FR"/>
        </w:rPr>
        <w:t>incluez</w:t>
      </w:r>
      <w:r w:rsidRPr="00AB112F">
        <w:rPr>
          <w:lang w:val="bg-BG"/>
        </w:rPr>
        <w:t xml:space="preserve"> ces questions </w:t>
      </w:r>
      <w:r w:rsidRPr="00AB112F">
        <w:rPr>
          <w:lang w:val="fr-FR"/>
        </w:rPr>
        <w:t>dans</w:t>
      </w:r>
      <w:r w:rsidRPr="00AB112F">
        <w:rPr>
          <w:lang w:val="bg-BG"/>
        </w:rPr>
        <w:t xml:space="preserve"> un</w:t>
      </w:r>
      <w:r w:rsidRPr="00AB112F">
        <w:rPr>
          <w:lang w:val="fr-FR"/>
        </w:rPr>
        <w:t xml:space="preserve"> sondage </w:t>
      </w:r>
      <w:r w:rsidRPr="00AB112F">
        <w:rPr>
          <w:lang w:val="bg-BG"/>
        </w:rPr>
        <w:t xml:space="preserve">en ligne </w:t>
      </w:r>
      <w:r w:rsidRPr="00AB112F">
        <w:rPr>
          <w:lang w:val="fr-FR"/>
        </w:rPr>
        <w:t>dont vous enverrez le</w:t>
      </w:r>
      <w:r w:rsidRPr="00AB112F">
        <w:rPr>
          <w:lang w:val="bg-BG"/>
        </w:rPr>
        <w:t xml:space="preserve"> lien aux participants immédiatement après l'événement de démonstration. Annoncez que vous leur demandez de remplir le questionnaire de </w:t>
      </w:r>
      <w:r w:rsidRPr="00AB112F">
        <w:rPr>
          <w:lang w:val="fr-FR"/>
        </w:rPr>
        <w:t>fin</w:t>
      </w:r>
      <w:r w:rsidRPr="00AB112F">
        <w:rPr>
          <w:lang w:val="bg-BG"/>
        </w:rPr>
        <w:t xml:space="preserve"> </w:t>
      </w:r>
      <w:r w:rsidRPr="00AB112F">
        <w:rPr>
          <w:lang w:val="fr-FR"/>
        </w:rPr>
        <w:t>au moment</w:t>
      </w:r>
      <w:r w:rsidRPr="00AB112F">
        <w:rPr>
          <w:lang w:val="bg-BG"/>
        </w:rPr>
        <w:t xml:space="preserve"> de la clôture de l'événement.</w:t>
      </w:r>
      <w:r>
        <w:rPr>
          <w:lang w:val="nl-NL"/>
        </w:rPr>
        <w:t xml:space="preserve"> </w:t>
      </w:r>
    </w:p>
    <w:p w14:paraId="757B0306" w14:textId="2D909C81" w:rsidR="00F43A60" w:rsidRPr="00AB112F" w:rsidRDefault="00AB112F" w:rsidP="00AB112F">
      <w:pPr>
        <w:ind w:left="0"/>
        <w:rPr>
          <w:color w:val="6A5944"/>
          <w:szCs w:val="24"/>
        </w:rPr>
      </w:pPr>
      <w:r w:rsidRPr="00AB112F">
        <w:rPr>
          <w:color w:val="6A5944"/>
          <w:szCs w:val="24"/>
        </w:rPr>
        <w:t>Auteurs</w:t>
      </w:r>
      <w:r w:rsidR="00F43A60" w:rsidRPr="00AB112F">
        <w:rPr>
          <w:color w:val="6A5944"/>
          <w:szCs w:val="24"/>
        </w:rPr>
        <w:t>: Herman Schoorlemmer, Ellen Bulten</w:t>
      </w:r>
      <w:r w:rsidRPr="00AB112F">
        <w:rPr>
          <w:color w:val="6A5944"/>
          <w:szCs w:val="24"/>
        </w:rPr>
        <w:tab/>
      </w:r>
      <w:r w:rsidRPr="00AB112F">
        <w:rPr>
          <w:color w:val="6A5944"/>
          <w:szCs w:val="24"/>
        </w:rPr>
        <w:tab/>
      </w:r>
    </w:p>
    <w:p w14:paraId="17A6D1A3" w14:textId="292AECBB" w:rsidR="00EC4193" w:rsidRDefault="00AB112F" w:rsidP="004A0B8A">
      <w:pPr>
        <w:pStyle w:val="Title"/>
      </w:pPr>
      <w:r w:rsidRPr="00AB112F">
        <w:rPr>
          <w:lang w:val="bg-BG"/>
        </w:rPr>
        <w:lastRenderedPageBreak/>
        <w:t>Questions</w:t>
      </w:r>
      <w:r w:rsidRPr="00AB112F">
        <w:rPr>
          <w:lang w:val="nl-BE"/>
        </w:rPr>
        <w:t xml:space="preserve"> 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1F4A77ED" w:rsidR="004A0B8A" w:rsidRDefault="00AB112F" w:rsidP="00C51A75">
      <w:pPr>
        <w:pStyle w:val="Questions"/>
      </w:pPr>
      <w:r w:rsidRPr="00AB112F">
        <w:rPr>
          <w:lang w:val="bg-BG"/>
        </w:rPr>
        <w:t>Comment avez-vous appris l'existence de cet événement de démonstration (cochez la case) ?</w:t>
      </w:r>
    </w:p>
    <w:p w14:paraId="25C761DE" w14:textId="3B105309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AB112F" w:rsidRPr="00AB112F">
        <w:rPr>
          <w:lang w:val="bg-BG"/>
        </w:rPr>
        <w:t>Invitation personnelle</w:t>
      </w:r>
    </w:p>
    <w:p w14:paraId="1ABE0E73" w14:textId="24FFB43A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AB112F" w:rsidRPr="00AB112F">
        <w:rPr>
          <w:lang w:val="bg-BG"/>
        </w:rPr>
        <w:t>Presse agricole</w:t>
      </w:r>
    </w:p>
    <w:p w14:paraId="35535A2B" w14:textId="667D5561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AB112F" w:rsidRPr="00AB112F">
        <w:rPr>
          <w:lang w:val="bg-BG"/>
        </w:rPr>
        <w:t>Site web</w:t>
      </w:r>
    </w:p>
    <w:p w14:paraId="619315F6" w14:textId="1AC0830C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AB112F" w:rsidRPr="00AB112F">
        <w:rPr>
          <w:lang w:val="bg-BG"/>
        </w:rPr>
        <w:t>Réseaux sociaux</w:t>
      </w:r>
    </w:p>
    <w:p w14:paraId="70E75ED9" w14:textId="17465B93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AB112F" w:rsidRPr="00AB112F">
        <w:rPr>
          <w:lang w:val="bg-BG"/>
        </w:rPr>
        <w:t>Autre (indiquez laquelle)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DB1D61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Pr="00DB1D61" w:rsidRDefault="00D21774" w:rsidP="00915594">
            <w:pPr>
              <w:ind w:left="316"/>
              <w:rPr>
                <w:lang w:val="en-US"/>
              </w:rPr>
            </w:pPr>
          </w:p>
        </w:tc>
      </w:tr>
      <w:tr w:rsidR="00D21774" w:rsidRPr="00DB1D61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Pr="00DB1D61" w:rsidRDefault="00D21774" w:rsidP="00915594">
            <w:pPr>
              <w:ind w:left="0"/>
              <w:rPr>
                <w:lang w:val="en-US"/>
              </w:rPr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7CF477E2" w:rsidR="00C51A75" w:rsidRPr="00AB112F" w:rsidRDefault="00AB112F" w:rsidP="00C51A75">
      <w:pPr>
        <w:pStyle w:val="Questions"/>
        <w:rPr>
          <w:lang w:val="nl-BE"/>
        </w:rPr>
      </w:pPr>
      <w:r w:rsidRPr="00AB112F">
        <w:rPr>
          <w:lang w:val="bg-BG"/>
        </w:rPr>
        <w:t xml:space="preserve">Pourquoi étiez-vous intéressé </w:t>
      </w:r>
      <w:r w:rsidRPr="00AB112F">
        <w:rPr>
          <w:lang w:val="fr-FR"/>
        </w:rPr>
        <w:t>de</w:t>
      </w:r>
      <w:r w:rsidRPr="00AB112F">
        <w:rPr>
          <w:lang w:val="bg-BG"/>
        </w:rPr>
        <w:t xml:space="preserve"> visiter cet événement de démonstration 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AB112F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AB112F" w:rsidRDefault="00D21774" w:rsidP="00D21774">
            <w:pPr>
              <w:ind w:left="316"/>
            </w:pPr>
          </w:p>
        </w:tc>
      </w:tr>
      <w:tr w:rsidR="00D21774" w:rsidRPr="00AB112F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AB112F" w:rsidRDefault="00D21774" w:rsidP="00D21774">
            <w:pPr>
              <w:ind w:left="0"/>
            </w:pPr>
          </w:p>
        </w:tc>
      </w:tr>
      <w:tr w:rsidR="00D21774" w:rsidRPr="00AB112F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AB112F" w:rsidRDefault="00D21774" w:rsidP="00D21774">
            <w:pPr>
              <w:ind w:left="0"/>
            </w:pPr>
          </w:p>
        </w:tc>
      </w:tr>
      <w:tr w:rsidR="00D21774" w:rsidRPr="00AB112F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AB112F" w:rsidRDefault="00D21774" w:rsidP="00D21774">
            <w:pPr>
              <w:ind w:left="0"/>
            </w:pPr>
          </w:p>
        </w:tc>
      </w:tr>
      <w:tr w:rsidR="00D21774" w:rsidRPr="00AB112F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AB112F" w:rsidRDefault="00D21774" w:rsidP="00D21774">
            <w:pPr>
              <w:ind w:left="0"/>
            </w:pPr>
          </w:p>
        </w:tc>
      </w:tr>
      <w:tr w:rsidR="00D21774" w:rsidRPr="00AB112F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AB112F" w:rsidRDefault="00D21774" w:rsidP="00D21774">
            <w:pPr>
              <w:ind w:left="0"/>
            </w:pPr>
          </w:p>
        </w:tc>
      </w:tr>
    </w:tbl>
    <w:p w14:paraId="46F91A30" w14:textId="5D6E885D" w:rsidR="004A0B8A" w:rsidRPr="00AB112F" w:rsidRDefault="004A0B8A" w:rsidP="00D21774"/>
    <w:p w14:paraId="74724B52" w14:textId="35841344" w:rsidR="004A0B8A" w:rsidRDefault="00AB112F" w:rsidP="008E3579">
      <w:pPr>
        <w:pStyle w:val="Questions"/>
      </w:pPr>
      <w:r w:rsidRPr="00AB112F">
        <w:rPr>
          <w:lang w:val="bg-BG"/>
        </w:rPr>
        <w:t>Comment évalue</w:t>
      </w:r>
      <w:r w:rsidRPr="00AB112F">
        <w:rPr>
          <w:lang w:val="fr-FR"/>
        </w:rPr>
        <w:t>z</w:t>
      </w:r>
      <w:r w:rsidRPr="00AB112F">
        <w:rPr>
          <w:lang w:val="bg-BG"/>
        </w:rPr>
        <w:t xml:space="preserve">-vous les différents aspects de l'événement de démonstration (cases à cocher) </w:t>
      </w:r>
    </w:p>
    <w:p w14:paraId="00D27679" w14:textId="2B8083B6" w:rsidR="00880F0C" w:rsidRPr="00AB112F" w:rsidRDefault="00AB112F" w:rsidP="00AB112F">
      <w:pPr>
        <w:ind w:left="1134"/>
        <w:rPr>
          <w:sz w:val="20"/>
          <w:szCs w:val="18"/>
        </w:rPr>
      </w:pPr>
      <w:r w:rsidRPr="00AB112F">
        <w:rPr>
          <w:sz w:val="20"/>
          <w:szCs w:val="18"/>
          <w:lang w:val="bg-BG"/>
        </w:rPr>
        <w:t>(Les éléments de la colonne de gauche sont à adapter en fonction des activités de l'événement)</w:t>
      </w:r>
      <w:r>
        <w:rPr>
          <w:sz w:val="20"/>
          <w:szCs w:val="18"/>
        </w:rPr>
        <w:br/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2003"/>
        <w:gridCol w:w="1923"/>
        <w:gridCol w:w="1926"/>
        <w:gridCol w:w="1951"/>
        <w:gridCol w:w="1945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AB112F" w:rsidRDefault="00231468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6D82C501" w:rsidR="00231468" w:rsidRPr="00231468" w:rsidRDefault="00AB112F" w:rsidP="00231468">
            <w:pPr>
              <w:ind w:left="0"/>
              <w:jc w:val="center"/>
              <w:rPr>
                <w:color w:val="6A5944"/>
              </w:rPr>
            </w:pPr>
            <w:r w:rsidRPr="00AB112F">
              <w:rPr>
                <w:color w:val="6A5944"/>
                <w:lang w:val="bg-BG"/>
              </w:rPr>
              <w:t>Très utile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65B1F170" w:rsidR="00231468" w:rsidRPr="00231468" w:rsidRDefault="00AB112F" w:rsidP="00231468">
            <w:pPr>
              <w:ind w:left="0"/>
              <w:jc w:val="center"/>
              <w:rPr>
                <w:color w:val="6A5944"/>
              </w:rPr>
            </w:pPr>
            <w:r>
              <w:rPr>
                <w:color w:val="6A5944"/>
                <w:lang w:val="nl-NL"/>
              </w:rPr>
              <w:t>U</w:t>
            </w:r>
            <w:r w:rsidRPr="00AB112F">
              <w:rPr>
                <w:color w:val="6A5944"/>
                <w:lang w:val="bg-BG"/>
              </w:rPr>
              <w:t>tile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32F94649" w:rsidR="00231468" w:rsidRPr="00231468" w:rsidRDefault="00AB112F" w:rsidP="00231468">
            <w:pPr>
              <w:ind w:left="0"/>
              <w:jc w:val="center"/>
              <w:rPr>
                <w:color w:val="6A5944"/>
              </w:rPr>
            </w:pPr>
            <w:r w:rsidRPr="00AB112F">
              <w:rPr>
                <w:color w:val="6A5944"/>
                <w:lang w:val="fr-FR"/>
              </w:rPr>
              <w:t>N</w:t>
            </w:r>
            <w:r w:rsidRPr="00AB112F">
              <w:rPr>
                <w:color w:val="6A5944"/>
                <w:lang w:val="bg-BG"/>
              </w:rPr>
              <w:t>eutre</w:t>
            </w:r>
            <w:r w:rsidRPr="00AB112F">
              <w:rPr>
                <w:color w:val="6A5944"/>
              </w:rPr>
              <w:t xml:space="preserve"> 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5248C2CA" w:rsidR="00231468" w:rsidRPr="00231468" w:rsidRDefault="00AB112F" w:rsidP="00231468">
            <w:pPr>
              <w:ind w:left="0"/>
              <w:jc w:val="center"/>
              <w:rPr>
                <w:color w:val="6A5944"/>
              </w:rPr>
            </w:pPr>
            <w:r w:rsidRPr="00AB112F">
              <w:rPr>
                <w:color w:val="6A5944"/>
                <w:lang w:val="fr-FR"/>
              </w:rPr>
              <w:t>In</w:t>
            </w:r>
            <w:r w:rsidRPr="00AB112F">
              <w:rPr>
                <w:color w:val="6A5944"/>
                <w:lang w:val="bg-BG"/>
              </w:rPr>
              <w:t>utile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006CBD9B" w:rsidR="00231468" w:rsidRPr="00231468" w:rsidRDefault="00AB112F" w:rsidP="00231468">
            <w:pPr>
              <w:ind w:left="0"/>
              <w:rPr>
                <w:color w:val="6A5944"/>
              </w:rPr>
            </w:pPr>
            <w:r w:rsidRPr="00AB112F">
              <w:rPr>
                <w:color w:val="6A5944"/>
                <w:lang w:val="bg-BG"/>
              </w:rPr>
              <w:t>Conférence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22BA3E1C" w:rsidR="00231468" w:rsidRPr="00231468" w:rsidRDefault="00AB112F" w:rsidP="00231468">
            <w:pPr>
              <w:ind w:left="0"/>
              <w:rPr>
                <w:color w:val="6A5944"/>
              </w:rPr>
            </w:pPr>
            <w:r w:rsidRPr="00AB112F">
              <w:rPr>
                <w:color w:val="6A5944"/>
                <w:lang w:val="bg-BG"/>
              </w:rPr>
              <w:t>Visite terrain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C8D5798" w:rsidR="00231468" w:rsidRPr="00231468" w:rsidRDefault="00AB112F" w:rsidP="00231468">
            <w:pPr>
              <w:ind w:left="0"/>
              <w:rPr>
                <w:color w:val="6A5944"/>
              </w:rPr>
            </w:pPr>
            <w:r w:rsidRPr="00AB112F">
              <w:rPr>
                <w:color w:val="6A5944"/>
                <w:lang w:val="bg-BG"/>
              </w:rPr>
              <w:t>Atelier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6F0598B2" w:rsidR="00231468" w:rsidRPr="00AB112F" w:rsidRDefault="00AB112F" w:rsidP="00231468">
      <w:pPr>
        <w:pStyle w:val="Questions"/>
        <w:rPr>
          <w:lang w:val="nl-BE"/>
        </w:rPr>
      </w:pPr>
      <w:r w:rsidRPr="00AB112F">
        <w:rPr>
          <w:lang w:val="bg-BG"/>
        </w:rPr>
        <w:t xml:space="preserve">Comment l'événement de démonstration </w:t>
      </w:r>
      <w:r w:rsidRPr="00AB112F">
        <w:rPr>
          <w:lang w:val="fr-FR"/>
        </w:rPr>
        <w:t>était-il</w:t>
      </w:r>
      <w:r w:rsidRPr="00AB112F">
        <w:rPr>
          <w:lang w:val="bg-BG"/>
        </w:rPr>
        <w:t xml:space="preserve"> organisé 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AB112F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0CD5C1AD" w:rsidR="00231468" w:rsidRPr="00231468" w:rsidRDefault="00AB112F" w:rsidP="00880F0C">
            <w:pPr>
              <w:ind w:left="0"/>
              <w:rPr>
                <w:color w:val="6A5944"/>
                <w:lang w:val="en-US"/>
              </w:rPr>
            </w:pPr>
            <w:r w:rsidRPr="00AB112F">
              <w:rPr>
                <w:color w:val="6A5944"/>
                <w:lang w:val="bg-BG"/>
              </w:rPr>
              <w:t xml:space="preserve">Quels aspects </w:t>
            </w:r>
            <w:r w:rsidRPr="00AB112F">
              <w:rPr>
                <w:color w:val="6A5944"/>
                <w:lang w:val="fr-FR"/>
              </w:rPr>
              <w:t>étaient</w:t>
            </w:r>
            <w:r w:rsidRPr="00AB112F">
              <w:rPr>
                <w:color w:val="6A5944"/>
                <w:lang w:val="bg-BG"/>
              </w:rPr>
              <w:t xml:space="preserve"> bien organisés 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0D8F7523" w:rsidR="00231468" w:rsidRPr="00231468" w:rsidRDefault="00AB112F" w:rsidP="00880F0C">
            <w:pPr>
              <w:ind w:left="0"/>
              <w:rPr>
                <w:color w:val="6A5944"/>
                <w:lang w:val="en-US"/>
              </w:rPr>
            </w:pPr>
            <w:r w:rsidRPr="00AB112F">
              <w:rPr>
                <w:color w:val="6A5944"/>
                <w:lang w:val="bg-BG"/>
              </w:rPr>
              <w:t>Quels aspects n'</w:t>
            </w:r>
            <w:r w:rsidRPr="00AB112F">
              <w:rPr>
                <w:color w:val="6A5944"/>
                <w:lang w:val="fr-FR"/>
              </w:rPr>
              <w:t>étaient</w:t>
            </w:r>
            <w:r w:rsidRPr="00AB112F">
              <w:rPr>
                <w:color w:val="6A5944"/>
                <w:lang w:val="bg-BG"/>
              </w:rPr>
              <w:t xml:space="preserve"> pas bien organisés ?</w:t>
            </w:r>
          </w:p>
        </w:tc>
      </w:tr>
      <w:tr w:rsidR="003B6224" w:rsidRPr="00AB112F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334953EC" w:rsidR="003B6224" w:rsidRPr="00880F0C" w:rsidRDefault="00AB112F" w:rsidP="003B6224">
            <w:pPr>
              <w:ind w:left="0"/>
              <w:rPr>
                <w:color w:val="6A5944"/>
                <w:lang w:val="en-US"/>
              </w:rPr>
            </w:pPr>
            <w:r w:rsidRPr="00AB112F">
              <w:rPr>
                <w:color w:val="6A5944"/>
                <w:lang w:val="bg-BG"/>
              </w:rPr>
              <w:t>Pourquoi 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7099FCB1" w:rsidR="003B6224" w:rsidRPr="00880F0C" w:rsidRDefault="00AB112F" w:rsidP="003B6224">
            <w:pPr>
              <w:ind w:left="0"/>
              <w:rPr>
                <w:color w:val="6A5944"/>
                <w:lang w:val="en-US"/>
              </w:rPr>
            </w:pPr>
            <w:r w:rsidRPr="00AB112F">
              <w:rPr>
                <w:color w:val="6A5944"/>
                <w:lang w:val="bg-BG"/>
              </w:rPr>
              <w:t>Pourquoi 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52DA330A" w:rsidR="00231468" w:rsidRDefault="00AB112F" w:rsidP="00880F0C">
      <w:pPr>
        <w:pStyle w:val="Questions"/>
      </w:pPr>
      <w:r w:rsidRPr="00AB112F">
        <w:rPr>
          <w:lang w:val="bg-BG"/>
        </w:rPr>
        <w:t>Qu'est-ce qui vous a le plus intéressé dans cet événement de démonstration 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DB1D61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DB1D61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0F747A3A" w:rsidR="00880F0C" w:rsidRDefault="00AB112F" w:rsidP="00880F0C">
      <w:pPr>
        <w:pStyle w:val="Questions"/>
      </w:pPr>
      <w:r w:rsidRPr="00AB112F">
        <w:rPr>
          <w:lang w:val="bg-BG"/>
        </w:rPr>
        <w:t>Quels aspects de la (des) démonstration(s) seraient utiles pour votre propre exploitation et pourquoi 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DB1D61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DB1D61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00646406" w:rsidR="00880F0C" w:rsidRDefault="00AB112F" w:rsidP="00880F0C">
      <w:pPr>
        <w:pStyle w:val="Questions"/>
      </w:pPr>
      <w:r w:rsidRPr="00AB112F">
        <w:rPr>
          <w:lang w:val="fr-FR"/>
        </w:rPr>
        <w:t>Avez-vous l’intention d’utiliser</w:t>
      </w:r>
      <w:r w:rsidRPr="00AB112F">
        <w:rPr>
          <w:lang w:val="bg-BG"/>
        </w:rPr>
        <w:t xml:space="preserve"> </w:t>
      </w:r>
      <w:r w:rsidRPr="00AB112F">
        <w:rPr>
          <w:lang w:val="fr-FR"/>
        </w:rPr>
        <w:t>ce</w:t>
      </w:r>
      <w:r w:rsidRPr="00AB112F">
        <w:rPr>
          <w:lang w:val="bg-BG"/>
        </w:rPr>
        <w:t xml:space="preserve"> dont vous avez été témoin aujourd'hui ? Oui / Non / Peut-être</w:t>
      </w:r>
      <w:r w:rsidR="00880F0C">
        <w:br/>
      </w:r>
      <w:r w:rsidRPr="00AB112F">
        <w:rPr>
          <w:lang w:val="bg-BG"/>
        </w:rPr>
        <w:t>Si vous avez répondu "Oui" ou "Peut-être", que pourriez-vous appliquer 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DB1D61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DB1D61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142391B9" w:rsidR="00880F0C" w:rsidRDefault="00AB112F" w:rsidP="00880F0C">
      <w:pPr>
        <w:pStyle w:val="Questions"/>
      </w:pPr>
      <w:r w:rsidRPr="00AB112F">
        <w:rPr>
          <w:lang w:val="bg-BG"/>
        </w:rPr>
        <w:t xml:space="preserve">Quels sont les obstacles </w:t>
      </w:r>
      <w:r w:rsidRPr="00AB112F">
        <w:rPr>
          <w:lang w:val="fr-FR"/>
        </w:rPr>
        <w:t>qui vous empêcheraient d’utiliser</w:t>
      </w:r>
      <w:r w:rsidRPr="00AB112F">
        <w:rPr>
          <w:lang w:val="bg-BG"/>
        </w:rPr>
        <w:t xml:space="preserve"> ce que vous avez appris ou vu aujourd'hui 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DB1D61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DB1D61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4D6F8387" w:rsidR="00880F0C" w:rsidRDefault="00AB112F" w:rsidP="00880F0C">
      <w:pPr>
        <w:pStyle w:val="Questions"/>
      </w:pPr>
      <w:r w:rsidRPr="00AB112F">
        <w:rPr>
          <w:lang w:val="bg-BG"/>
        </w:rPr>
        <w:t xml:space="preserve">Avez-vous d'autres suggestions 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B112F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AB112F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AB112F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AB112F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DB1D61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65C7F857" w:rsidR="000C4B95" w:rsidRPr="00AB112F" w:rsidRDefault="00AB112F" w:rsidP="00AB112F">
            <w:pPr>
              <w:ind w:left="0"/>
              <w:jc w:val="right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bg-BG"/>
              </w:rPr>
              <w:br/>
            </w:r>
            <w:r w:rsidRPr="00AB112F">
              <w:rPr>
                <w:sz w:val="21"/>
                <w:szCs w:val="21"/>
                <w:lang w:val="bg-BG"/>
              </w:rPr>
              <w:t>Merci beaucoup, cette enquête nous aidera à améliorer les prochains événements de démonstration 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723780BF" w:rsidR="00181EB2" w:rsidRPr="00D135D1" w:rsidRDefault="00DB1D61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DB1D61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Ce projet a reçu un financement du programme de recherche et d’innovation Horizon 2020 de l’Union européenne dans le cadre de la convention de subvention  N°772705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723780BF" w:rsidR="00181EB2" w:rsidRPr="00D135D1" w:rsidRDefault="00DB1D61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DB1D61">
                          <w:rPr>
                            <w:sz w:val="20"/>
                            <w:szCs w:val="18"/>
                            <w:lang w:val="en-US"/>
                          </w:rPr>
                          <w:t>Ce projet a reçu un financement du programme de recherche et d’innovation Horizon 2020 de l’Union européenne dans le cadre de la convention de subvention  N°772705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1EDEAA61" w:rsidR="00167B4B" w:rsidRPr="0075740B" w:rsidRDefault="00DB1D61" w:rsidP="00DB1D6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DB1D61">
        <w:rPr>
          <w:color w:val="6A5944"/>
          <w:lang w:val="en-US"/>
        </w:rPr>
        <w:t>PARTENAIRES DE NEFERTITI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48A9B4EE" w14:textId="06E8179E" w:rsidR="00D135D1" w:rsidRPr="00D135D1" w:rsidRDefault="00DB1D6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DB1D61">
        <w:rPr>
          <w:color w:val="6A5944"/>
          <w:lang w:val="en-US"/>
        </w:rPr>
        <w:t>P</w:t>
      </w:r>
      <w:r>
        <w:rPr>
          <w:color w:val="6A5944"/>
          <w:lang w:val="en-US"/>
        </w:rPr>
        <w:t>LUS D’OUTILS SUR</w:t>
      </w:r>
    </w:p>
    <w:p w14:paraId="63E826A4" w14:textId="0826D788" w:rsidR="00D135D1" w:rsidRPr="00D135D1" w:rsidRDefault="001A1E12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1A1E12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default" r:id="rId94"/>
      <w:footerReference w:type="default" r:id="rId95"/>
      <w:footerReference w:type="first" r:id="rId9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174B4" w14:textId="77777777" w:rsidR="00F12B82" w:rsidRDefault="00F12B82" w:rsidP="0053798D">
      <w:pPr>
        <w:spacing w:after="0" w:line="240" w:lineRule="auto"/>
      </w:pPr>
      <w:r>
        <w:separator/>
      </w:r>
    </w:p>
  </w:endnote>
  <w:endnote w:type="continuationSeparator" w:id="0">
    <w:p w14:paraId="680D5581" w14:textId="77777777" w:rsidR="00F12B82" w:rsidRDefault="00F12B82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6815562" w:rsidR="003C2F29" w:rsidRPr="00AB112F" w:rsidRDefault="003C2F29" w:rsidP="00580D5C">
    <w:pPr>
      <w:pStyle w:val="Footer"/>
      <w:ind w:left="0"/>
      <w:jc w:val="center"/>
    </w:pPr>
    <w:r w:rsidRPr="00AB112F">
      <w:rPr>
        <w:color w:val="6C954F"/>
      </w:rPr>
      <w:t>FARMDEMO –</w:t>
    </w:r>
    <w:r w:rsidRPr="00AB112F">
      <w:t xml:space="preserve"> </w:t>
    </w:r>
    <w:r w:rsidR="00AB112F">
      <w:rPr>
        <w:rFonts w:ascii="Calibri" w:eastAsia="Times New Roman" w:hAnsi="Calibri" w:cs="Calibri"/>
        <w:color w:val="000000"/>
        <w:lang w:eastAsia="bg-BG"/>
      </w:rPr>
      <w:t xml:space="preserve">Sondage </w:t>
    </w:r>
    <w:r w:rsidR="00AB112F">
      <w:rPr>
        <w:rFonts w:ascii="Calibri" w:eastAsia="Times New Roman" w:hAnsi="Calibri" w:cs="Calibri"/>
        <w:color w:val="000000"/>
        <w:lang w:val="fr-FR" w:eastAsia="bg-BG"/>
      </w:rPr>
      <w:t>de</w:t>
    </w:r>
    <w:r w:rsidR="00AB112F">
      <w:rPr>
        <w:rFonts w:ascii="Calibri" w:eastAsia="Times New Roman" w:hAnsi="Calibri" w:cs="Calibri"/>
        <w:color w:val="000000"/>
        <w:lang w:eastAsia="bg-BG"/>
      </w:rPr>
      <w:t xml:space="preserve"> fin</w:t>
    </w:r>
    <w:r w:rsidR="00AB112F">
      <w:rPr>
        <w:rFonts w:ascii="Calibri" w:eastAsia="Times New Roman" w:hAnsi="Calibri" w:cs="Calibri"/>
        <w:color w:val="000000"/>
        <w:lang w:val="fr-FR" w:eastAsia="bg-BG"/>
      </w:rPr>
      <w:t xml:space="preserve"> d’</w:t>
    </w:r>
    <w:r w:rsidR="00AB112F">
      <w:rPr>
        <w:rFonts w:ascii="Calibri" w:eastAsia="Times New Roman" w:hAnsi="Calibri" w:cs="Calibri"/>
        <w:color w:val="000000"/>
        <w:lang w:eastAsia="bg-BG"/>
      </w:rPr>
      <w:t>événement de démonstration</w:t>
    </w:r>
    <w:r w:rsidR="00AB112F" w:rsidRPr="00AB112F">
      <w:t xml:space="preserve"> </w:t>
    </w:r>
    <w:r w:rsidRPr="00AB112F">
      <w:t xml:space="preserve">| </w:t>
    </w:r>
    <w:r w:rsidRPr="003C2F29">
      <w:rPr>
        <w:color w:val="6C954F"/>
        <w:lang w:val="en-US"/>
      </w:rPr>
      <w:fldChar w:fldCharType="begin"/>
    </w:r>
    <w:r w:rsidRPr="00AB112F">
      <w:rPr>
        <w:color w:val="6C954F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 w:rsidRPr="00AB112F">
      <w:rPr>
        <w:noProof/>
        <w:color w:val="6C954F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584979D2" w:rsidR="0075740B" w:rsidRPr="00AB112F" w:rsidRDefault="0075740B" w:rsidP="0075740B">
    <w:pPr>
      <w:pStyle w:val="Footer"/>
      <w:ind w:left="0"/>
      <w:jc w:val="center"/>
    </w:pPr>
    <w:r w:rsidRPr="00AB112F">
      <w:rPr>
        <w:color w:val="6C954F"/>
      </w:rPr>
      <w:t>FARMDEMO –</w:t>
    </w:r>
    <w:r w:rsidRPr="00AB112F">
      <w:t xml:space="preserve"> </w:t>
    </w:r>
    <w:r w:rsidR="00AB112F">
      <w:rPr>
        <w:rFonts w:ascii="Calibri" w:eastAsia="Times New Roman" w:hAnsi="Calibri" w:cs="Calibri"/>
        <w:color w:val="000000"/>
        <w:lang w:eastAsia="bg-BG"/>
      </w:rPr>
      <w:t xml:space="preserve">Sondage </w:t>
    </w:r>
    <w:r w:rsidR="00AB112F">
      <w:rPr>
        <w:rFonts w:ascii="Calibri" w:eastAsia="Times New Roman" w:hAnsi="Calibri" w:cs="Calibri"/>
        <w:color w:val="000000"/>
        <w:lang w:val="fr-FR" w:eastAsia="bg-BG"/>
      </w:rPr>
      <w:t>de</w:t>
    </w:r>
    <w:r w:rsidR="00AB112F">
      <w:rPr>
        <w:rFonts w:ascii="Calibri" w:eastAsia="Times New Roman" w:hAnsi="Calibri" w:cs="Calibri"/>
        <w:color w:val="000000"/>
        <w:lang w:eastAsia="bg-BG"/>
      </w:rPr>
      <w:t xml:space="preserve"> fin</w:t>
    </w:r>
    <w:r w:rsidR="00AB112F">
      <w:rPr>
        <w:rFonts w:ascii="Calibri" w:eastAsia="Times New Roman" w:hAnsi="Calibri" w:cs="Calibri"/>
        <w:color w:val="000000"/>
        <w:lang w:val="fr-FR" w:eastAsia="bg-BG"/>
      </w:rPr>
      <w:t xml:space="preserve"> d’</w:t>
    </w:r>
    <w:r w:rsidR="00AB112F">
      <w:rPr>
        <w:rFonts w:ascii="Calibri" w:eastAsia="Times New Roman" w:hAnsi="Calibri" w:cs="Calibri"/>
        <w:color w:val="000000"/>
        <w:lang w:eastAsia="bg-BG"/>
      </w:rPr>
      <w:t>événement de démonstration</w:t>
    </w:r>
    <w:r w:rsidR="00AB112F" w:rsidRPr="00AB112F">
      <w:t xml:space="preserve"> </w:t>
    </w:r>
    <w:r w:rsidRPr="00AB112F">
      <w:t xml:space="preserve">| </w:t>
    </w:r>
    <w:r w:rsidRPr="003C2F29">
      <w:rPr>
        <w:color w:val="6C954F"/>
        <w:lang w:val="en-US"/>
      </w:rPr>
      <w:fldChar w:fldCharType="begin"/>
    </w:r>
    <w:r w:rsidRPr="00AB112F">
      <w:rPr>
        <w:color w:val="6C954F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 w:rsidRPr="00AB112F">
      <w:rPr>
        <w:noProof/>
        <w:color w:val="6C954F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9D073" w14:textId="77777777" w:rsidR="00F12B82" w:rsidRDefault="00F12B82" w:rsidP="0053798D">
      <w:pPr>
        <w:spacing w:after="0" w:line="240" w:lineRule="auto"/>
      </w:pPr>
      <w:r>
        <w:separator/>
      </w:r>
    </w:p>
  </w:footnote>
  <w:footnote w:type="continuationSeparator" w:id="0">
    <w:p w14:paraId="27E2935D" w14:textId="77777777" w:rsidR="00F12B82" w:rsidRDefault="00F12B82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594685">
    <w:abstractNumId w:val="0"/>
  </w:num>
  <w:num w:numId="2" w16cid:durableId="2107579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67B4B"/>
    <w:rsid w:val="00181EB2"/>
    <w:rsid w:val="001A1E12"/>
    <w:rsid w:val="00231468"/>
    <w:rsid w:val="002F23C1"/>
    <w:rsid w:val="003B6224"/>
    <w:rsid w:val="003C2F29"/>
    <w:rsid w:val="00442D9C"/>
    <w:rsid w:val="004A0B8A"/>
    <w:rsid w:val="0053798D"/>
    <w:rsid w:val="00580D5C"/>
    <w:rsid w:val="00622AF2"/>
    <w:rsid w:val="00693F61"/>
    <w:rsid w:val="0075740B"/>
    <w:rsid w:val="00880F0C"/>
    <w:rsid w:val="008E3579"/>
    <w:rsid w:val="00965973"/>
    <w:rsid w:val="00AB112F"/>
    <w:rsid w:val="00B115DE"/>
    <w:rsid w:val="00BF52D6"/>
    <w:rsid w:val="00C51A75"/>
    <w:rsid w:val="00CA3E76"/>
    <w:rsid w:val="00D135D1"/>
    <w:rsid w:val="00D21774"/>
    <w:rsid w:val="00D41219"/>
    <w:rsid w:val="00DB1D61"/>
    <w:rsid w:val="00DB29F6"/>
    <w:rsid w:val="00EC4193"/>
    <w:rsid w:val="00F12B82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1E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2022-04-22T11:13:00Z</dcterms:created>
  <dcterms:modified xsi:type="dcterms:W3CDTF">2022-07-07T13:45:00Z</dcterms:modified>
</cp:coreProperties>
</file>