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10DB29E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19FB7A21" w:rsidR="006D3712" w:rsidRDefault="006D3712" w:rsidP="002E50C1">
      <w:pPr>
        <w:rPr>
          <w:lang w:val="en-US"/>
        </w:rPr>
      </w:pPr>
    </w:p>
    <w:p w14:paraId="5F891611" w14:textId="623A5D53" w:rsidR="001E0888" w:rsidRDefault="001E0888" w:rsidP="002E50C1">
      <w:pPr>
        <w:rPr>
          <w:lang w:val="en-US"/>
        </w:rPr>
      </w:pPr>
    </w:p>
    <w:p w14:paraId="741B341B" w14:textId="52AAF2C8" w:rsidR="001E0888" w:rsidRDefault="001E0888" w:rsidP="002E50C1">
      <w:pPr>
        <w:rPr>
          <w:lang w:val="en-US"/>
        </w:rPr>
      </w:pPr>
    </w:p>
    <w:p w14:paraId="0330CFFB" w14:textId="02A78430" w:rsidR="001E0888" w:rsidRDefault="001E0888" w:rsidP="002E50C1">
      <w:pPr>
        <w:rPr>
          <w:lang w:val="en-US"/>
        </w:rPr>
      </w:pPr>
    </w:p>
    <w:p w14:paraId="6F86DB29" w14:textId="2392ADCD" w:rsidR="001E0888" w:rsidRDefault="001E0888" w:rsidP="002E50C1">
      <w:pPr>
        <w:rPr>
          <w:lang w:val="en-US"/>
        </w:rPr>
      </w:pPr>
    </w:p>
    <w:p w14:paraId="4D2251B0" w14:textId="38A499F7" w:rsidR="001E0888" w:rsidRDefault="001E0888" w:rsidP="002E50C1">
      <w:pPr>
        <w:rPr>
          <w:lang w:val="en-US"/>
        </w:rPr>
      </w:pPr>
    </w:p>
    <w:p w14:paraId="1DB36815" w14:textId="06ACAED2" w:rsidR="001E0888" w:rsidRDefault="001E0888" w:rsidP="002E50C1">
      <w:pPr>
        <w:rPr>
          <w:lang w:val="en-US"/>
        </w:rPr>
      </w:pPr>
    </w:p>
    <w:p w14:paraId="29BB62D1" w14:textId="14CAAC11" w:rsidR="001E0888" w:rsidRDefault="001E0888" w:rsidP="002E50C1">
      <w:pPr>
        <w:rPr>
          <w:lang w:val="en-US"/>
        </w:rPr>
      </w:pPr>
    </w:p>
    <w:p w14:paraId="3E37CE3C" w14:textId="7DEFA743" w:rsidR="001E0888" w:rsidRDefault="001E0888" w:rsidP="002E50C1">
      <w:pPr>
        <w:rPr>
          <w:lang w:val="en-US"/>
        </w:rPr>
      </w:pPr>
    </w:p>
    <w:p w14:paraId="6DF0C2E0" w14:textId="48711039" w:rsidR="001E0888" w:rsidRDefault="001E0888" w:rsidP="002E50C1">
      <w:pPr>
        <w:rPr>
          <w:lang w:val="en-US"/>
        </w:rPr>
      </w:pPr>
    </w:p>
    <w:p w14:paraId="3488367F" w14:textId="689F6D2B" w:rsidR="001E0888" w:rsidRDefault="001E0888" w:rsidP="002E50C1">
      <w:pPr>
        <w:rPr>
          <w:lang w:val="en-US"/>
        </w:rPr>
      </w:pPr>
    </w:p>
    <w:p w14:paraId="472BEBF4" w14:textId="7B07C79A" w:rsidR="001E0888" w:rsidRDefault="001E0888" w:rsidP="002E50C1">
      <w:pPr>
        <w:rPr>
          <w:lang w:val="en-US"/>
        </w:rPr>
      </w:pPr>
    </w:p>
    <w:p w14:paraId="74816896" w14:textId="77777777" w:rsidR="001E0888" w:rsidRDefault="001E0888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0545CC9C" w:rsidR="00860FCE" w:rsidRPr="001E0888" w:rsidRDefault="00CE7CB0" w:rsidP="001E0888">
      <w:pPr>
        <w:pStyle w:val="Titel1"/>
      </w:pPr>
      <w:proofErr w:type="spellStart"/>
      <w:r w:rsidRPr="00CE7CB0">
        <w:t>Έντυ</w:t>
      </w:r>
      <w:proofErr w:type="spellEnd"/>
      <w:r w:rsidRPr="00CE7CB0">
        <w:t xml:space="preserve">πο </w:t>
      </w:r>
      <w:proofErr w:type="spellStart"/>
      <w:r w:rsidRPr="00CE7CB0">
        <w:t>συγκ</w:t>
      </w:r>
      <w:proofErr w:type="spellEnd"/>
      <w:r w:rsidRPr="00CE7CB0">
        <w:t>α</w:t>
      </w:r>
      <w:proofErr w:type="spellStart"/>
      <w:r w:rsidRPr="00CE7CB0">
        <w:t>τάθεσης</w:t>
      </w:r>
      <w:proofErr w:type="spellEnd"/>
    </w:p>
    <w:p w14:paraId="5274BE24" w14:textId="08EFF9CC" w:rsidR="00860FCE" w:rsidRDefault="00CE7CB0" w:rsidP="002E50C1">
      <w:pPr>
        <w:rPr>
          <w:color w:val="6C954F"/>
          <w:lang w:val="en-US"/>
        </w:rPr>
      </w:pPr>
      <w:proofErr w:type="spellStart"/>
      <w:r w:rsidRPr="00CE7CB0">
        <w:rPr>
          <w:color w:val="6C954F"/>
          <w:lang w:val="en-US"/>
        </w:rPr>
        <w:t>Εγγρ</w:t>
      </w:r>
      <w:proofErr w:type="spellEnd"/>
      <w:r w:rsidRPr="00CE7CB0">
        <w:rPr>
          <w:color w:val="6C954F"/>
          <w:lang w:val="en-US"/>
        </w:rPr>
        <w:t>α</w:t>
      </w:r>
      <w:proofErr w:type="spellStart"/>
      <w:r w:rsidRPr="00CE7CB0">
        <w:rPr>
          <w:color w:val="6C954F"/>
          <w:lang w:val="en-US"/>
        </w:rPr>
        <w:t>φές</w:t>
      </w:r>
      <w:proofErr w:type="spellEnd"/>
      <w:r w:rsidRPr="00CE7CB0">
        <w:rPr>
          <w:color w:val="6C954F"/>
          <w:lang w:val="en-US"/>
        </w:rPr>
        <w:t xml:space="preserve"> β</w:t>
      </w:r>
      <w:proofErr w:type="spellStart"/>
      <w:r w:rsidRPr="00CE7CB0">
        <w:rPr>
          <w:color w:val="6C954F"/>
          <w:lang w:val="en-US"/>
        </w:rPr>
        <w:t>ίντεο</w:t>
      </w:r>
      <w:proofErr w:type="spellEnd"/>
      <w:r w:rsidRPr="00CE7CB0">
        <w:rPr>
          <w:color w:val="6C954F"/>
          <w:lang w:val="en-US"/>
        </w:rPr>
        <w:t xml:space="preserve"> </w:t>
      </w:r>
      <w:proofErr w:type="spellStart"/>
      <w:r w:rsidRPr="00CE7CB0">
        <w:rPr>
          <w:color w:val="6C954F"/>
          <w:lang w:val="en-US"/>
        </w:rPr>
        <w:t>γι</w:t>
      </w:r>
      <w:proofErr w:type="spellEnd"/>
      <w:r w:rsidRPr="00CE7CB0">
        <w:rPr>
          <w:color w:val="6C954F"/>
          <w:lang w:val="en-US"/>
        </w:rPr>
        <w:t xml:space="preserve">α </w:t>
      </w:r>
      <w:proofErr w:type="spellStart"/>
      <w:r w:rsidRPr="00CE7CB0">
        <w:rPr>
          <w:color w:val="6C954F"/>
          <w:lang w:val="en-US"/>
        </w:rPr>
        <w:t>το</w:t>
      </w:r>
      <w:proofErr w:type="spellEnd"/>
      <w:r w:rsidRPr="00CE7CB0">
        <w:rPr>
          <w:color w:val="6C954F"/>
          <w:lang w:val="en-US"/>
        </w:rPr>
        <w:t xml:space="preserve"> H2020 NEFERTITI</w:t>
      </w:r>
    </w:p>
    <w:p w14:paraId="198A7E0F" w14:textId="7112D180" w:rsidR="001E0888" w:rsidRDefault="001E0888" w:rsidP="002E50C1">
      <w:pPr>
        <w:rPr>
          <w:color w:val="6C954F"/>
          <w:lang w:val="en-US"/>
        </w:rPr>
      </w:pPr>
    </w:p>
    <w:p w14:paraId="40DCC6C0" w14:textId="1CA85E1D" w:rsidR="00CE7CB0" w:rsidRPr="00CE7CB0" w:rsidRDefault="00CE7CB0" w:rsidP="00CE7CB0">
      <w:pPr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Με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την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υπογραφή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αυτού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του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εγγράφου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κατανοώ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ότι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ο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6C954F"/>
          <w:szCs w:val="22"/>
          <w:lang w:eastAsia="nl-NL"/>
        </w:rPr>
        <w:t>Τύπος</w:t>
      </w:r>
      <w:r w:rsidRPr="00CE7CB0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6C954F"/>
          <w:szCs w:val="22"/>
          <w:lang w:eastAsia="nl-NL"/>
        </w:rPr>
        <w:t>συμβάντος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στις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6C954F"/>
          <w:szCs w:val="22"/>
          <w:lang w:eastAsia="nl-NL"/>
        </w:rPr>
        <w:t>Ημερομηνία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στη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6C954F"/>
          <w:szCs w:val="22"/>
          <w:lang w:eastAsia="nl-NL"/>
        </w:rPr>
        <w:t>τοποθεσία</w:t>
      </w:r>
      <w:r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αποτελεί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μέρος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του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έργου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NEFERTITI: Networking European Farms to Enhance Cross Fertilization and Innovation Uptake Through demonstration.</w:t>
      </w:r>
    </w:p>
    <w:p w14:paraId="7FE47FB0" w14:textId="77777777" w:rsidR="009516A9" w:rsidRDefault="009516A9" w:rsidP="001E0888">
      <w:pPr>
        <w:rPr>
          <w:lang w:val="en-US"/>
        </w:rPr>
      </w:pPr>
    </w:p>
    <w:p w14:paraId="25EC255C" w14:textId="77777777" w:rsidR="00CE7CB0" w:rsidRPr="00CE7CB0" w:rsidRDefault="00CE7CB0" w:rsidP="00CE7CB0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Κατανοώ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ότι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οι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αλληλεπιδράσεις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μεταξύ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των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συμμετεχόντων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στην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εκδήλωση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μπορεί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να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παρατηρηθούν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να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καταγραφούν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από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βίντεο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άλλες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ψηφιακές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συσκευές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εγγραφής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45B0C6D5" w14:textId="77777777" w:rsidR="009516A9" w:rsidRPr="001E0888" w:rsidRDefault="009516A9" w:rsidP="001E0888">
      <w:pPr>
        <w:rPr>
          <w:lang w:val="en-US"/>
        </w:rPr>
      </w:pPr>
    </w:p>
    <w:p w14:paraId="1D278543" w14:textId="6AA0CC1A" w:rsidR="00CE7CB0" w:rsidRPr="00CE7CB0" w:rsidRDefault="00CE7CB0" w:rsidP="00CE7CB0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Κατανοώ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ότι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αυτές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οι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ηχογραφήσεις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μπορούν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να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χρησιμοποιηθούν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για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εκπαιδευτικούς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σκοπούς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χ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.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την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ανάπτυξη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μαθημάτων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ή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ενημερωτικών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βίντεο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για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ευρεία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χρήση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στο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6C954F"/>
          <w:szCs w:val="22"/>
          <w:lang w:eastAsia="nl-NL"/>
        </w:rPr>
        <w:t>θέμα</w:t>
      </w:r>
      <w:r w:rsidRPr="00CE7CB0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6C954F"/>
          <w:szCs w:val="22"/>
          <w:lang w:eastAsia="nl-NL"/>
        </w:rPr>
        <w:t>της</w:t>
      </w:r>
      <w:r w:rsidRPr="00CE7CB0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6C954F"/>
          <w:szCs w:val="22"/>
          <w:lang w:eastAsia="nl-NL"/>
        </w:rPr>
        <w:t>εκδήλωσης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2D1C1C5C" w14:textId="77777777" w:rsidR="009516A9" w:rsidRDefault="009516A9" w:rsidP="001E0888">
      <w:pPr>
        <w:rPr>
          <w:lang w:val="en-US"/>
        </w:rPr>
      </w:pPr>
    </w:p>
    <w:p w14:paraId="7AE2F2BB" w14:textId="10889B02" w:rsidR="00CE7CB0" w:rsidRPr="00CE7CB0" w:rsidRDefault="00CE7CB0" w:rsidP="00CE7CB0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Κατανοώ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ότι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αυτές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οι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ηχογραφήσεις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μπορούν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να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αναλυθούν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από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τους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ερευνητές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που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συμμετέχουν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στο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έργο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NEFERTITI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για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να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κατανοήσουν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(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ομότιμες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)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διαδικασίες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μάθησης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μεταξύ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των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συμμετεχόντων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στην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εκδήλωση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να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αυξήσουν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τη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γνώση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σχετικά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με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το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6C954F"/>
          <w:szCs w:val="22"/>
          <w:lang w:eastAsia="nl-NL"/>
        </w:rPr>
        <w:t>θέμα</w:t>
      </w:r>
      <w:r w:rsidRPr="00CE7CB0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6C954F"/>
          <w:szCs w:val="22"/>
          <w:lang w:eastAsia="nl-NL"/>
        </w:rPr>
        <w:t>της</w:t>
      </w:r>
      <w:r w:rsidRPr="00CE7CB0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6C954F"/>
          <w:szCs w:val="22"/>
          <w:lang w:eastAsia="nl-NL"/>
        </w:rPr>
        <w:t>εκδήλωσης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4A916C26" w14:textId="77777777" w:rsidR="009516A9" w:rsidRPr="001E0888" w:rsidRDefault="009516A9" w:rsidP="001E0888">
      <w:pPr>
        <w:rPr>
          <w:lang w:val="en-US"/>
        </w:rPr>
      </w:pPr>
    </w:p>
    <w:p w14:paraId="07B7E928" w14:textId="77777777" w:rsidR="00CE7CB0" w:rsidRPr="00CE7CB0" w:rsidRDefault="00CE7CB0" w:rsidP="00CE7CB0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Επιπλέον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καταλαβαίνω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ότι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αυτές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οι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ηχογραφήσεις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θα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κοινοποιηθούν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στους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συνεργάτες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του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έργου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της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NEFERTITI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θα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αποθηκευτούν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σε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ένα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κοινό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σημείο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με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προστασία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κωδικού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πρόσβασης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.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Κατανοώ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ότι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μεμονωμένα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ονόματα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δεν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θα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εμφανίζονται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σε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καμία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αναφορά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ή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δημοσίευση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που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προκύπτει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από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αυτήν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τη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μελέτη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3031224F" w14:textId="77777777" w:rsidR="009516A9" w:rsidRPr="001E0888" w:rsidRDefault="009516A9" w:rsidP="001E0888">
      <w:pPr>
        <w:rPr>
          <w:lang w:val="en-US"/>
        </w:rPr>
      </w:pPr>
    </w:p>
    <w:p w14:paraId="53B4EF1E" w14:textId="77777777" w:rsidR="00CE7CB0" w:rsidRPr="00CE7CB0" w:rsidRDefault="00CE7CB0" w:rsidP="00CE7CB0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Εξουσιοδοτώ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τη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χρήση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τέτοιων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δεδομένων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εγγραφών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όπως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περιγράφονται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παραπάνω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μόνο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για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τους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επιστημονικούς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εκπαιδευτικούς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σκοπούς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που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καθορίζονται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παραπάνω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189C39A9" w14:textId="77777777" w:rsidR="009516A9" w:rsidRPr="001E0888" w:rsidRDefault="009516A9" w:rsidP="001E0888">
      <w:pPr>
        <w:rPr>
          <w:lang w:val="en-US"/>
        </w:rPr>
      </w:pPr>
    </w:p>
    <w:p w14:paraId="78B4EBA3" w14:textId="77777777" w:rsidR="00CE7CB0" w:rsidRPr="00CE7CB0" w:rsidRDefault="00CE7CB0" w:rsidP="00CE7CB0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Γνωρίζω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ότι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κατά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τη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διάρκεια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αυτού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του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έργου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είμαι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ελεύθερος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να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αποσύρω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τη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συγκατάθεσή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μου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να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απορρίψω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τις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ηχογραφήσεις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ανά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πάσα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στιγμή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ότι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δεν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θα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προκύψει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καμία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ποινή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ή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προκατάληψη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383F85DE" w14:textId="77777777" w:rsidR="009516A9" w:rsidRPr="001E0888" w:rsidRDefault="009516A9" w:rsidP="001E0888">
      <w:pPr>
        <w:rPr>
          <w:lang w:val="en-US"/>
        </w:rPr>
      </w:pPr>
    </w:p>
    <w:p w14:paraId="1351D830" w14:textId="77777777" w:rsidR="00CE7CB0" w:rsidRPr="00CE7CB0" w:rsidRDefault="00CE7CB0" w:rsidP="00CE7CB0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Πρέπει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να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υπογράψετε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ένα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αντίγραφο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αυτού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του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εντύπου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συγκατάθεσης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εάν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συμφωνήσετε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.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Σας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ευχαριστούμε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που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σκεφτήκατε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να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συμμετάσχετε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σε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αυτή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τη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μελέτη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23AFECB8" w14:textId="77777777" w:rsidR="009516A9" w:rsidRPr="001E0888" w:rsidRDefault="009516A9" w:rsidP="001E0888">
      <w:pPr>
        <w:rPr>
          <w:lang w:val="en-US"/>
        </w:rPr>
      </w:pPr>
    </w:p>
    <w:p w14:paraId="44D34A25" w14:textId="77777777" w:rsidR="00CE7CB0" w:rsidRPr="00CE7CB0" w:rsidRDefault="00CE7CB0" w:rsidP="00CE7CB0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Περαιτέρω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ερωτήσεις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σχετικά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με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αυτό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το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έργο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είναι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ευπρόσδεκτες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και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θα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πρέπει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να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απευθύνονται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E7CB0">
        <w:rPr>
          <w:rFonts w:ascii="Calibri" w:eastAsia="Times New Roman" w:hAnsi="Calibri" w:cs="Calibri"/>
          <w:color w:val="000000"/>
          <w:szCs w:val="22"/>
          <w:lang w:eastAsia="nl-NL"/>
        </w:rPr>
        <w:t>σε</w:t>
      </w:r>
      <w:r w:rsidRPr="00CE7CB0">
        <w:rPr>
          <w:rFonts w:ascii="Calibri" w:eastAsia="Times New Roman" w:hAnsi="Calibri" w:cs="Calibri"/>
          <w:color w:val="000000"/>
          <w:szCs w:val="22"/>
          <w:lang w:val="en-US" w:eastAsia="nl-NL"/>
        </w:rPr>
        <w:t>:</w:t>
      </w:r>
    </w:p>
    <w:p w14:paraId="79FC0359" w14:textId="72CD341A" w:rsidR="001E0888" w:rsidRPr="001E0888" w:rsidRDefault="00CE7CB0" w:rsidP="001E0888">
      <w:pPr>
        <w:rPr>
          <w:lang w:val="en-US"/>
        </w:rPr>
      </w:pPr>
      <w:proofErr w:type="spellStart"/>
      <w:r w:rsidRPr="00CE7CB0">
        <w:rPr>
          <w:color w:val="6C954F"/>
          <w:lang w:val="en-US"/>
        </w:rPr>
        <w:t>Όνομ</w:t>
      </w:r>
      <w:proofErr w:type="spellEnd"/>
      <w:r w:rsidRPr="00CE7CB0">
        <w:rPr>
          <w:color w:val="6C954F"/>
          <w:lang w:val="en-US"/>
        </w:rPr>
        <w:t xml:space="preserve">α </w:t>
      </w:r>
      <w:proofErr w:type="spellStart"/>
      <w:r w:rsidRPr="00CE7CB0">
        <w:rPr>
          <w:color w:val="6C954F"/>
          <w:lang w:val="en-US"/>
        </w:rPr>
        <w:t>του</w:t>
      </w:r>
      <w:proofErr w:type="spellEnd"/>
      <w:r w:rsidRPr="00CE7CB0">
        <w:rPr>
          <w:color w:val="6C954F"/>
          <w:lang w:val="en-US"/>
        </w:rPr>
        <w:t xml:space="preserve"> υπ</w:t>
      </w:r>
      <w:proofErr w:type="spellStart"/>
      <w:r w:rsidRPr="00CE7CB0">
        <w:rPr>
          <w:color w:val="6C954F"/>
          <w:lang w:val="en-US"/>
        </w:rPr>
        <w:t>εύθυνου</w:t>
      </w:r>
      <w:proofErr w:type="spellEnd"/>
      <w:r w:rsidRPr="00CE7CB0">
        <w:rPr>
          <w:lang w:val="en-US"/>
        </w:rPr>
        <w:t xml:space="preserve"> – </w:t>
      </w:r>
      <w:proofErr w:type="spellStart"/>
      <w:r w:rsidRPr="00CE7CB0">
        <w:rPr>
          <w:color w:val="6C954F"/>
          <w:lang w:val="en-US"/>
        </w:rPr>
        <w:t>διεύθυνση</w:t>
      </w:r>
      <w:proofErr w:type="spellEnd"/>
      <w:r w:rsidRPr="00CE7CB0">
        <w:rPr>
          <w:color w:val="6C954F"/>
          <w:lang w:val="en-US"/>
        </w:rPr>
        <w:t xml:space="preserve"> </w:t>
      </w:r>
      <w:proofErr w:type="spellStart"/>
      <w:r w:rsidRPr="00CE7CB0">
        <w:rPr>
          <w:color w:val="6C954F"/>
          <w:lang w:val="en-US"/>
        </w:rPr>
        <w:t>ηλεκτρονικού</w:t>
      </w:r>
      <w:proofErr w:type="spellEnd"/>
      <w:r w:rsidRPr="00CE7CB0">
        <w:rPr>
          <w:color w:val="6C954F"/>
          <w:lang w:val="en-US"/>
        </w:rPr>
        <w:t xml:space="preserve"> τα</w:t>
      </w:r>
      <w:proofErr w:type="spellStart"/>
      <w:r w:rsidRPr="00CE7CB0">
        <w:rPr>
          <w:color w:val="6C954F"/>
          <w:lang w:val="en-US"/>
        </w:rPr>
        <w:t>χυδρομείου</w:t>
      </w:r>
      <w:proofErr w:type="spellEnd"/>
      <w:r w:rsidRPr="00CE7CB0">
        <w:rPr>
          <w:color w:val="6C954F"/>
          <w:lang w:val="en-US"/>
        </w:rPr>
        <w:t xml:space="preserve"> </w:t>
      </w:r>
      <w:proofErr w:type="spellStart"/>
      <w:r w:rsidRPr="00CE7CB0">
        <w:rPr>
          <w:color w:val="6C954F"/>
          <w:lang w:val="en-US"/>
        </w:rPr>
        <w:t>του</w:t>
      </w:r>
      <w:proofErr w:type="spellEnd"/>
      <w:r w:rsidRPr="00CE7CB0">
        <w:rPr>
          <w:color w:val="6C954F"/>
          <w:lang w:val="en-US"/>
        </w:rPr>
        <w:t xml:space="preserve"> υπ</w:t>
      </w:r>
      <w:proofErr w:type="spellStart"/>
      <w:r w:rsidRPr="00CE7CB0">
        <w:rPr>
          <w:color w:val="6C954F"/>
          <w:lang w:val="en-US"/>
        </w:rPr>
        <w:t>εύθυνου</w:t>
      </w:r>
      <w:proofErr w:type="spellEnd"/>
    </w:p>
    <w:p w14:paraId="1D14F2A5" w14:textId="2453C959" w:rsidR="001E0888" w:rsidRDefault="001E0888" w:rsidP="001E0888">
      <w:pPr>
        <w:rPr>
          <w:color w:val="6C954F"/>
          <w:lang w:val="en-US"/>
        </w:rPr>
      </w:pPr>
    </w:p>
    <w:p w14:paraId="3D601F84" w14:textId="6E726BBE" w:rsidR="00100B6A" w:rsidRPr="00100B6A" w:rsidRDefault="00CE7CB0" w:rsidP="001E0888">
      <w:pPr>
        <w:rPr>
          <w:lang w:val="en-US"/>
        </w:rPr>
      </w:pPr>
      <w:proofErr w:type="spellStart"/>
      <w:r w:rsidRPr="00CE7CB0">
        <w:rPr>
          <w:lang w:val="en-US"/>
        </w:rPr>
        <w:t>Ημερομηνί</w:t>
      </w:r>
      <w:proofErr w:type="spellEnd"/>
      <w:r w:rsidRPr="00CE7CB0">
        <w:rPr>
          <w:lang w:val="en-US"/>
        </w:rPr>
        <w:t>α</w:t>
      </w:r>
      <w:r w:rsidR="00100B6A" w:rsidRPr="00100B6A">
        <w:rPr>
          <w:lang w:val="en-US"/>
        </w:rPr>
        <w:t xml:space="preserve">: </w:t>
      </w:r>
      <w:r w:rsidR="00100B6A" w:rsidRPr="00100B6A">
        <w:rPr>
          <w:sz w:val="16"/>
          <w:szCs w:val="16"/>
          <w:lang w:val="en-US"/>
        </w:rPr>
        <w:t>…………</w:t>
      </w:r>
      <w:r w:rsidR="00100B6A"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………………………………………………………………………………………………………………………………….</w:t>
      </w:r>
      <w:r w:rsidR="00100B6A" w:rsidRPr="00100B6A">
        <w:rPr>
          <w:sz w:val="16"/>
          <w:szCs w:val="16"/>
          <w:lang w:val="en-US"/>
        </w:rPr>
        <w:t>…………</w:t>
      </w:r>
    </w:p>
    <w:p w14:paraId="61838415" w14:textId="44D48D24" w:rsidR="001E0888" w:rsidRDefault="001E0888" w:rsidP="001E0888">
      <w:pPr>
        <w:rPr>
          <w:color w:val="6C954F"/>
          <w:lang w:val="en-US"/>
        </w:rPr>
      </w:pPr>
    </w:p>
    <w:tbl>
      <w:tblPr>
        <w:tblStyle w:val="TableGrid"/>
        <w:tblW w:w="3118" w:type="dxa"/>
        <w:tblBorders>
          <w:top w:val="single" w:sz="4" w:space="0" w:color="6A5944"/>
          <w:left w:val="single" w:sz="4" w:space="0" w:color="6A5944"/>
          <w:bottom w:val="single" w:sz="4" w:space="0" w:color="6A5944"/>
          <w:right w:val="single" w:sz="4" w:space="0" w:color="6A5944"/>
          <w:insideH w:val="single" w:sz="4" w:space="0" w:color="6A5944"/>
          <w:insideV w:val="single" w:sz="4" w:space="0" w:color="6A5944"/>
        </w:tblBorders>
        <w:tblLook w:val="04A0" w:firstRow="1" w:lastRow="0" w:firstColumn="1" w:lastColumn="0" w:noHBand="0" w:noVBand="1"/>
      </w:tblPr>
      <w:tblGrid>
        <w:gridCol w:w="3118"/>
      </w:tblGrid>
      <w:tr w:rsidR="00100B6A" w14:paraId="107AB27F" w14:textId="77777777" w:rsidTr="00100B6A">
        <w:trPr>
          <w:trHeight w:val="1361"/>
        </w:trPr>
        <w:tc>
          <w:tcPr>
            <w:tcW w:w="3118" w:type="dxa"/>
          </w:tcPr>
          <w:p w14:paraId="5C2B9EDF" w14:textId="4E99BD2F" w:rsidR="00100B6A" w:rsidRDefault="00CE7CB0" w:rsidP="002E50C1">
            <w:pPr>
              <w:rPr>
                <w:lang w:val="en-US"/>
              </w:rPr>
            </w:pPr>
            <w:r w:rsidRPr="00CE7CB0">
              <w:rPr>
                <w:lang w:val="en-US"/>
              </w:rPr>
              <w:t>Υπ</w:t>
            </w:r>
            <w:proofErr w:type="spellStart"/>
            <w:r w:rsidRPr="00CE7CB0">
              <w:rPr>
                <w:lang w:val="en-US"/>
              </w:rPr>
              <w:t>ογρ</w:t>
            </w:r>
            <w:proofErr w:type="spellEnd"/>
            <w:r w:rsidRPr="00CE7CB0">
              <w:rPr>
                <w:lang w:val="en-US"/>
              </w:rPr>
              <w:t>α</w:t>
            </w:r>
            <w:proofErr w:type="spellStart"/>
            <w:r w:rsidRPr="00CE7CB0">
              <w:rPr>
                <w:lang w:val="en-US"/>
              </w:rPr>
              <w:t>φή</w:t>
            </w:r>
            <w:proofErr w:type="spellEnd"/>
          </w:p>
        </w:tc>
      </w:tr>
    </w:tbl>
    <w:p w14:paraId="57660852" w14:textId="77777777" w:rsidR="00100B6A" w:rsidRPr="002E50C1" w:rsidRDefault="00100B6A" w:rsidP="00CE7CB0">
      <w:pPr>
        <w:rPr>
          <w:lang w:val="en-US"/>
        </w:rPr>
      </w:pPr>
    </w:p>
    <w:sectPr w:rsidR="00100B6A" w:rsidRPr="002E50C1" w:rsidSect="00AC44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9C61" w14:textId="77777777" w:rsidR="00D97A05" w:rsidRDefault="00D97A05" w:rsidP="002E50C1">
      <w:r>
        <w:separator/>
      </w:r>
    </w:p>
    <w:p w14:paraId="1C6BE56B" w14:textId="77777777" w:rsidR="00D97A05" w:rsidRDefault="00D97A05"/>
  </w:endnote>
  <w:endnote w:type="continuationSeparator" w:id="0">
    <w:p w14:paraId="10CC2C5F" w14:textId="77777777" w:rsidR="00D97A05" w:rsidRDefault="00D97A05" w:rsidP="002E50C1">
      <w:r>
        <w:continuationSeparator/>
      </w:r>
    </w:p>
    <w:p w14:paraId="03CEF655" w14:textId="77777777" w:rsidR="00D97A05" w:rsidRDefault="00D97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5477" w14:textId="77777777" w:rsidR="00317184" w:rsidRDefault="00317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49C63333" w:rsidR="003C2F29" w:rsidRPr="003C2F29" w:rsidRDefault="003C2F29" w:rsidP="00ED25EA">
    <w:pPr>
      <w:pStyle w:val="Footer"/>
      <w:ind w:left="284"/>
      <w:jc w:val="center"/>
      <w:rPr>
        <w:lang w:val="en-US"/>
      </w:rPr>
    </w:pPr>
    <w:r w:rsidRPr="00AC44DC">
      <w:rPr>
        <w:color w:val="6C954F"/>
        <w:lang w:val="en-US"/>
      </w:rPr>
      <w:t>FARMDEMO –</w:t>
    </w:r>
    <w:r w:rsidR="0054125B">
      <w:rPr>
        <w:color w:val="6C954F"/>
        <w:lang w:val="en-US"/>
      </w:rPr>
      <w:t xml:space="preserve"> </w:t>
    </w:r>
    <w:r w:rsidRPr="003C2F29">
      <w:rPr>
        <w:lang w:val="en-US"/>
      </w:rPr>
      <w:fldChar w:fldCharType="begin"/>
    </w:r>
    <w:r w:rsidRPr="003C2F29">
      <w:rPr>
        <w:lang w:val="en-US"/>
      </w:rPr>
      <w:instrText>PAGE   \* MERGEFORMAT</w:instrText>
    </w:r>
    <w:r w:rsidRPr="003C2F29">
      <w:rPr>
        <w:lang w:val="en-US"/>
      </w:rPr>
      <w:fldChar w:fldCharType="separate"/>
    </w:r>
    <w:r w:rsidR="00D10AFC">
      <w:rPr>
        <w:noProof/>
        <w:lang w:val="en-US"/>
      </w:rPr>
      <w:t>1</w:t>
    </w:r>
    <w:r w:rsidRPr="003C2F29">
      <w:rPr>
        <w:lang w:val="en-US"/>
      </w:rPr>
      <w:fldChar w:fldCharType="end"/>
    </w:r>
  </w:p>
  <w:p w14:paraId="67C90067" w14:textId="77777777" w:rsidR="00185901" w:rsidRPr="00100B6A" w:rsidRDefault="00185901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4539" w14:textId="77777777" w:rsidR="00317184" w:rsidRDefault="00317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BB89" w14:textId="77777777" w:rsidR="00D97A05" w:rsidRDefault="00D97A05" w:rsidP="002E50C1">
      <w:r>
        <w:separator/>
      </w:r>
    </w:p>
    <w:p w14:paraId="49C758DA" w14:textId="77777777" w:rsidR="00D97A05" w:rsidRDefault="00D97A05"/>
  </w:footnote>
  <w:footnote w:type="continuationSeparator" w:id="0">
    <w:p w14:paraId="7C7E6333" w14:textId="77777777" w:rsidR="00D97A05" w:rsidRDefault="00D97A05" w:rsidP="002E50C1">
      <w:r>
        <w:continuationSeparator/>
      </w:r>
    </w:p>
    <w:p w14:paraId="17B08ED8" w14:textId="77777777" w:rsidR="00D97A05" w:rsidRDefault="00D97A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99D5" w14:textId="77777777" w:rsidR="00317184" w:rsidRDefault="00317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C191" w14:textId="77777777" w:rsidR="00317184" w:rsidRDefault="003171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4D7B" w14:textId="77777777" w:rsidR="00317184" w:rsidRDefault="00317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031695">
    <w:abstractNumId w:val="0"/>
  </w:num>
  <w:num w:numId="2" w16cid:durableId="1348874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67B4B"/>
    <w:rsid w:val="00181EB2"/>
    <w:rsid w:val="00185901"/>
    <w:rsid w:val="001E0888"/>
    <w:rsid w:val="00211F31"/>
    <w:rsid w:val="00231468"/>
    <w:rsid w:val="002E50C1"/>
    <w:rsid w:val="00317184"/>
    <w:rsid w:val="003475D3"/>
    <w:rsid w:val="003B6224"/>
    <w:rsid w:val="003C2F29"/>
    <w:rsid w:val="00422C02"/>
    <w:rsid w:val="004A0B8A"/>
    <w:rsid w:val="00527793"/>
    <w:rsid w:val="0053798D"/>
    <w:rsid w:val="0054125B"/>
    <w:rsid w:val="00580D5C"/>
    <w:rsid w:val="00622AF2"/>
    <w:rsid w:val="006D3712"/>
    <w:rsid w:val="007A7D2C"/>
    <w:rsid w:val="00860FCE"/>
    <w:rsid w:val="00880F0C"/>
    <w:rsid w:val="008E3579"/>
    <w:rsid w:val="009516A9"/>
    <w:rsid w:val="009E0DD3"/>
    <w:rsid w:val="00AC44DC"/>
    <w:rsid w:val="00B115DE"/>
    <w:rsid w:val="00BA00DB"/>
    <w:rsid w:val="00BD1FAD"/>
    <w:rsid w:val="00BE26F4"/>
    <w:rsid w:val="00C51A75"/>
    <w:rsid w:val="00C63844"/>
    <w:rsid w:val="00CE7CB0"/>
    <w:rsid w:val="00D10AFC"/>
    <w:rsid w:val="00D135D1"/>
    <w:rsid w:val="00D21774"/>
    <w:rsid w:val="00D363A4"/>
    <w:rsid w:val="00D97A05"/>
    <w:rsid w:val="00DB29F6"/>
    <w:rsid w:val="00E47F30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AF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2022-04-22T11:16:00Z</dcterms:created>
  <dcterms:modified xsi:type="dcterms:W3CDTF">2022-07-07T13:58:00Z</dcterms:modified>
</cp:coreProperties>
</file>